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0963" w:rsidRPr="00B70963" w:rsidRDefault="00E7318D" w:rsidP="00E7318D">
      <w:pPr>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797824" cy="283671"/>
            <wp:effectExtent l="0" t="0" r="2540" b="0"/>
            <wp:docPr id="6" name="Picture 6" descr="A picture containing plate,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fresh_Church_logo.png"/>
                    <pic:cNvPicPr/>
                  </pic:nvPicPr>
                  <pic:blipFill>
                    <a:blip r:embed="rId5">
                      <a:extLst>
                        <a:ext uri="{28A0092B-C50C-407E-A947-70E740481C1C}">
                          <a14:useLocalDpi xmlns:a14="http://schemas.microsoft.com/office/drawing/2010/main" val="0"/>
                        </a:ext>
                      </a:extLst>
                    </a:blip>
                    <a:stretch>
                      <a:fillRect/>
                    </a:stretch>
                  </pic:blipFill>
                  <pic:spPr>
                    <a:xfrm>
                      <a:off x="0" y="0"/>
                      <a:ext cx="911459" cy="324075"/>
                    </a:xfrm>
                    <a:prstGeom prst="rect">
                      <a:avLst/>
                    </a:prstGeom>
                  </pic:spPr>
                </pic:pic>
              </a:graphicData>
            </a:graphic>
          </wp:inline>
        </w:drawing>
      </w:r>
    </w:p>
    <w:p w:rsidR="00E7318D" w:rsidRDefault="00B70963" w:rsidP="00E7318D">
      <w:pPr>
        <w:spacing w:before="100" w:beforeAutospacing="1" w:after="100" w:afterAutospacing="1"/>
        <w:contextualSpacing/>
        <w:jc w:val="center"/>
        <w:rPr>
          <w:rFonts w:ascii="Helvetica" w:eastAsia="Times New Roman" w:hAnsi="Helvetica" w:cs="Times New Roman"/>
          <w:sz w:val="28"/>
          <w:szCs w:val="28"/>
        </w:rPr>
      </w:pPr>
      <w:r w:rsidRPr="00B70963">
        <w:rPr>
          <w:rFonts w:ascii="Helvetica" w:eastAsia="Times New Roman" w:hAnsi="Helvetica" w:cs="Times New Roman"/>
          <w:sz w:val="36"/>
          <w:szCs w:val="36"/>
        </w:rPr>
        <w:t>W</w:t>
      </w:r>
      <w:r w:rsidRPr="00B70963">
        <w:rPr>
          <w:rFonts w:ascii="Helvetica" w:eastAsia="Times New Roman" w:hAnsi="Helvetica" w:cs="Times New Roman"/>
          <w:sz w:val="28"/>
          <w:szCs w:val="28"/>
        </w:rPr>
        <w:t>ATER</w:t>
      </w:r>
      <w:r w:rsidRPr="00B70963">
        <w:rPr>
          <w:rFonts w:ascii="Wingdings" w:eastAsia="Times New Roman" w:hAnsi="Wingdings" w:cs="Times New Roman"/>
          <w:sz w:val="36"/>
          <w:szCs w:val="36"/>
        </w:rPr>
        <w:t></w:t>
      </w:r>
      <w:r w:rsidRPr="00B70963">
        <w:rPr>
          <w:rFonts w:ascii="Helvetica" w:eastAsia="Times New Roman" w:hAnsi="Helvetica" w:cs="Times New Roman"/>
          <w:sz w:val="36"/>
          <w:szCs w:val="36"/>
        </w:rPr>
        <w:t>F</w:t>
      </w:r>
      <w:r w:rsidRPr="00B70963">
        <w:rPr>
          <w:rFonts w:ascii="Helvetica" w:eastAsia="Times New Roman" w:hAnsi="Helvetica" w:cs="Times New Roman"/>
          <w:sz w:val="28"/>
          <w:szCs w:val="28"/>
        </w:rPr>
        <w:t>IRE</w:t>
      </w:r>
      <w:r w:rsidRPr="00B70963">
        <w:rPr>
          <w:rFonts w:ascii="Wingdings" w:eastAsia="Times New Roman" w:hAnsi="Wingdings" w:cs="Times New Roman"/>
          <w:sz w:val="36"/>
          <w:szCs w:val="36"/>
        </w:rPr>
        <w:t></w:t>
      </w:r>
      <w:r w:rsidRPr="00B70963">
        <w:rPr>
          <w:rFonts w:ascii="Helvetica" w:eastAsia="Times New Roman" w:hAnsi="Helvetica" w:cs="Times New Roman"/>
          <w:sz w:val="36"/>
          <w:szCs w:val="36"/>
        </w:rPr>
        <w:t>S</w:t>
      </w:r>
      <w:r w:rsidRPr="00B70963">
        <w:rPr>
          <w:rFonts w:ascii="Helvetica" w:eastAsia="Times New Roman" w:hAnsi="Helvetica" w:cs="Times New Roman"/>
          <w:sz w:val="28"/>
          <w:szCs w:val="28"/>
        </w:rPr>
        <w:t>TONE</w:t>
      </w:r>
    </w:p>
    <w:p w:rsidR="00B70963" w:rsidRPr="00B70963" w:rsidRDefault="00B70963" w:rsidP="00E7318D">
      <w:pPr>
        <w:spacing w:before="100" w:beforeAutospacing="1" w:after="100" w:afterAutospacing="1"/>
        <w:contextualSpacing/>
        <w:jc w:val="center"/>
        <w:rPr>
          <w:rFonts w:ascii="Times New Roman" w:eastAsia="Times New Roman" w:hAnsi="Times New Roman" w:cs="Times New Roman"/>
        </w:rPr>
      </w:pPr>
      <w:r w:rsidRPr="00B70963">
        <w:rPr>
          <w:rFonts w:ascii="Helvetica" w:eastAsia="Times New Roman" w:hAnsi="Helvetica" w:cs="Times New Roman"/>
          <w:sz w:val="22"/>
          <w:szCs w:val="22"/>
        </w:rPr>
        <w:t>T</w:t>
      </w:r>
      <w:r w:rsidRPr="00B70963">
        <w:rPr>
          <w:rFonts w:ascii="Helvetica" w:eastAsia="Times New Roman" w:hAnsi="Helvetica" w:cs="Times New Roman"/>
          <w:sz w:val="18"/>
          <w:szCs w:val="18"/>
        </w:rPr>
        <w:t xml:space="preserve">HE </w:t>
      </w:r>
      <w:r w:rsidRPr="00B70963">
        <w:rPr>
          <w:rFonts w:ascii="Helvetica" w:eastAsia="Times New Roman" w:hAnsi="Helvetica" w:cs="Times New Roman"/>
          <w:sz w:val="22"/>
          <w:szCs w:val="22"/>
        </w:rPr>
        <w:t>L</w:t>
      </w:r>
      <w:r w:rsidRPr="00B70963">
        <w:rPr>
          <w:rFonts w:ascii="Helvetica" w:eastAsia="Times New Roman" w:hAnsi="Helvetica" w:cs="Times New Roman"/>
          <w:sz w:val="18"/>
          <w:szCs w:val="18"/>
        </w:rPr>
        <w:t xml:space="preserve">IFE AND </w:t>
      </w:r>
      <w:r w:rsidRPr="00B70963">
        <w:rPr>
          <w:rFonts w:ascii="Helvetica" w:eastAsia="Times New Roman" w:hAnsi="Helvetica" w:cs="Times New Roman"/>
          <w:sz w:val="22"/>
          <w:szCs w:val="22"/>
        </w:rPr>
        <w:t>T</w:t>
      </w:r>
      <w:r w:rsidRPr="00B70963">
        <w:rPr>
          <w:rFonts w:ascii="Helvetica" w:eastAsia="Times New Roman" w:hAnsi="Helvetica" w:cs="Times New Roman"/>
          <w:sz w:val="18"/>
          <w:szCs w:val="18"/>
        </w:rPr>
        <w:t xml:space="preserve">IMES OF </w:t>
      </w:r>
      <w:r w:rsidRPr="00B70963">
        <w:rPr>
          <w:rFonts w:ascii="Helvetica" w:eastAsia="Times New Roman" w:hAnsi="Helvetica" w:cs="Times New Roman"/>
          <w:sz w:val="22"/>
          <w:szCs w:val="22"/>
        </w:rPr>
        <w:t>M</w:t>
      </w:r>
      <w:r w:rsidRPr="00B70963">
        <w:rPr>
          <w:rFonts w:ascii="Helvetica" w:eastAsia="Times New Roman" w:hAnsi="Helvetica" w:cs="Times New Roman"/>
          <w:sz w:val="18"/>
          <w:szCs w:val="18"/>
        </w:rPr>
        <w:t>OSES</w:t>
      </w:r>
    </w:p>
    <w:p w:rsidR="00E7318D" w:rsidRDefault="00E7318D" w:rsidP="00B70963">
      <w:pPr>
        <w:spacing w:before="100" w:beforeAutospacing="1" w:after="100" w:afterAutospacing="1"/>
        <w:rPr>
          <w:rFonts w:ascii="Calibri" w:eastAsia="Times New Roman" w:hAnsi="Calibri" w:cs="Times New Roman"/>
          <w:b/>
          <w:bCs/>
        </w:rPr>
      </w:pP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b/>
          <w:bCs/>
        </w:rPr>
        <w:t xml:space="preserve">Session 7 – Sticks and Stones, Part One | Exodus Chapters 15-16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Sunrise on the Red Sea. Moses climbed the nearest ridge for a wide-angle vision just to take it all in. With the sun warm on his back, he studied the sea for traces of the miracle they walked through. Gentle waves crested and broke in undulating rhythm as usual. Broken chariot wheels and lifeless Egyptians littered the shore. The tide was commencing to wash away millions of sandy footprints, evidence that God’s people had indeed walked through the sea. Daybreak and dry ground. Moses saw it with his eyes but he felt it with his soul.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Wingdings" w:eastAsia="Times New Roman" w:hAnsi="Wingdings" w:cs="Times New Roman"/>
        </w:rPr>
        <w:t xml:space="preserve">±±±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Life. Some days you just want to wrap it in caution tape and declare a stress-free zone. Escape the pressure, avoid the conflict. Moses sure did. Faced with fierce opposition and immense frustration, Moses held it together and led well. How did he deal with the mounting stress in the wilderness? </w:t>
      </w:r>
    </w:p>
    <w:p w:rsidR="00E7318D" w:rsidRDefault="00E7318D" w:rsidP="00B70963">
      <w:pPr>
        <w:spacing w:before="100" w:beforeAutospacing="1" w:after="100" w:afterAutospacing="1"/>
        <w:rPr>
          <w:rFonts w:ascii="Calibri" w:eastAsia="Times New Roman" w:hAnsi="Calibri" w:cs="Times New Roman"/>
        </w:rPr>
      </w:pPr>
    </w:p>
    <w:p w:rsidR="00E7318D" w:rsidRDefault="00E7318D" w:rsidP="00B70963">
      <w:pPr>
        <w:spacing w:before="100" w:beforeAutospacing="1" w:after="100" w:afterAutospacing="1"/>
        <w:rPr>
          <w:rFonts w:ascii="Calibri" w:eastAsia="Times New Roman" w:hAnsi="Calibri" w:cs="Times New Roman"/>
        </w:rPr>
      </w:pP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This two-part series, Sticks and Stones, will show us how praise restores perspective and God transforms panic into provision.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b/>
          <w:bCs/>
        </w:rPr>
        <w:t xml:space="preserve">Goals for this Session </w:t>
      </w:r>
    </w:p>
    <w:p w:rsidR="00B70963" w:rsidRPr="00B70963" w:rsidRDefault="00B70963" w:rsidP="00B70963">
      <w:pPr>
        <w:numPr>
          <w:ilvl w:val="0"/>
          <w:numId w:val="1"/>
        </w:numPr>
        <w:spacing w:before="100" w:beforeAutospacing="1" w:after="100" w:afterAutospacing="1"/>
        <w:rPr>
          <w:rFonts w:ascii="SymbolMT" w:eastAsia="Times New Roman" w:hAnsi="SymbolMT" w:cs="Times New Roman"/>
        </w:rPr>
      </w:pPr>
      <w:r w:rsidRPr="00B70963">
        <w:rPr>
          <w:rFonts w:ascii="Calibri" w:eastAsia="Times New Roman" w:hAnsi="Calibri" w:cs="Times New Roman"/>
        </w:rPr>
        <w:t xml:space="preserve">Discover the vital connection between praise as an act of worship and war. </w:t>
      </w:r>
    </w:p>
    <w:p w:rsidR="00B70963" w:rsidRPr="00B70963" w:rsidRDefault="00B70963" w:rsidP="00B70963">
      <w:pPr>
        <w:numPr>
          <w:ilvl w:val="0"/>
          <w:numId w:val="1"/>
        </w:numPr>
        <w:spacing w:before="100" w:beforeAutospacing="1" w:after="100" w:afterAutospacing="1"/>
        <w:rPr>
          <w:rFonts w:ascii="SymbolMT" w:eastAsia="Times New Roman" w:hAnsi="SymbolMT" w:cs="Times New Roman"/>
        </w:rPr>
      </w:pPr>
      <w:r w:rsidRPr="00B70963">
        <w:rPr>
          <w:rFonts w:ascii="Calibri" w:eastAsia="Times New Roman" w:hAnsi="Calibri" w:cs="Times New Roman"/>
        </w:rPr>
        <w:t xml:space="preserve">Consider why God uses wilderness tests to bring out the best in us. </w:t>
      </w:r>
    </w:p>
    <w:p w:rsidR="00B70963" w:rsidRPr="00B70963" w:rsidRDefault="00B70963" w:rsidP="00B70963">
      <w:pPr>
        <w:numPr>
          <w:ilvl w:val="0"/>
          <w:numId w:val="1"/>
        </w:numPr>
        <w:spacing w:before="100" w:beforeAutospacing="1" w:after="100" w:afterAutospacing="1"/>
        <w:rPr>
          <w:rFonts w:ascii="SymbolMT" w:eastAsia="Times New Roman" w:hAnsi="SymbolMT" w:cs="Times New Roman"/>
        </w:rPr>
      </w:pPr>
      <w:r w:rsidRPr="00B70963">
        <w:rPr>
          <w:rFonts w:ascii="Calibri" w:eastAsia="Times New Roman" w:hAnsi="Calibri" w:cs="Times New Roman"/>
        </w:rPr>
        <w:t xml:space="preserve">Pray honest prayers that relinquish conflicted fears to embrace gratitude. </w:t>
      </w:r>
    </w:p>
    <w:p w:rsidR="00B70963" w:rsidRPr="00B70963" w:rsidRDefault="00B70963" w:rsidP="00B70963">
      <w:pPr>
        <w:spacing w:before="100" w:beforeAutospacing="1" w:after="100" w:afterAutospacing="1"/>
        <w:rPr>
          <w:rFonts w:ascii="Times New Roman" w:eastAsia="Times New Roman" w:hAnsi="Times New Roman" w:cs="Times New Roman"/>
        </w:rPr>
      </w:pPr>
    </w:p>
    <w:p w:rsidR="00E7318D" w:rsidRDefault="00E7318D" w:rsidP="00B70963">
      <w:pPr>
        <w:spacing w:before="100" w:beforeAutospacing="1" w:after="100" w:afterAutospacing="1"/>
        <w:rPr>
          <w:rFonts w:ascii="Calibri" w:eastAsia="Times New Roman" w:hAnsi="Calibri" w:cs="Times New Roman"/>
          <w:sz w:val="32"/>
          <w:szCs w:val="32"/>
        </w:rPr>
      </w:pPr>
    </w:p>
    <w:p w:rsidR="00E7318D" w:rsidRDefault="00E7318D" w:rsidP="00B70963">
      <w:pPr>
        <w:spacing w:before="100" w:beforeAutospacing="1" w:after="100" w:afterAutospacing="1"/>
        <w:rPr>
          <w:rFonts w:ascii="Calibri" w:eastAsia="Times New Roman" w:hAnsi="Calibri" w:cs="Times New Roman"/>
          <w:sz w:val="32"/>
          <w:szCs w:val="32"/>
        </w:rPr>
      </w:pPr>
    </w:p>
    <w:p w:rsidR="00E7318D" w:rsidRDefault="00B70963" w:rsidP="00B70963">
      <w:pPr>
        <w:spacing w:before="100" w:beforeAutospacing="1" w:after="100" w:afterAutospacing="1"/>
        <w:rPr>
          <w:rFonts w:ascii="Calibri" w:eastAsia="Times New Roman" w:hAnsi="Calibri" w:cs="Times New Roman"/>
          <w:color w:val="ADA8A8"/>
          <w:position w:val="-28"/>
          <w:sz w:val="74"/>
          <w:szCs w:val="74"/>
        </w:rPr>
      </w:pPr>
      <w:r w:rsidRPr="00B70963">
        <w:rPr>
          <w:rFonts w:ascii="Calibri" w:eastAsia="Times New Roman" w:hAnsi="Calibri" w:cs="Times New Roman"/>
          <w:sz w:val="32"/>
          <w:szCs w:val="32"/>
        </w:rPr>
        <w:lastRenderedPageBreak/>
        <w:t>E</w:t>
      </w:r>
      <w:r w:rsidRPr="00B70963">
        <w:rPr>
          <w:rFonts w:ascii="Calibri" w:eastAsia="Times New Roman" w:hAnsi="Calibri" w:cs="Times New Roman"/>
          <w:sz w:val="26"/>
          <w:szCs w:val="26"/>
        </w:rPr>
        <w:t xml:space="preserve">XODUS </w:t>
      </w:r>
      <w:r w:rsidRPr="00B70963">
        <w:rPr>
          <w:rFonts w:ascii="Calibri" w:eastAsia="Times New Roman" w:hAnsi="Calibri" w:cs="Times New Roman"/>
          <w:sz w:val="32"/>
          <w:szCs w:val="32"/>
        </w:rPr>
        <w:t>C</w:t>
      </w:r>
      <w:r w:rsidRPr="00B70963">
        <w:rPr>
          <w:rFonts w:ascii="Calibri" w:eastAsia="Times New Roman" w:hAnsi="Calibri" w:cs="Times New Roman"/>
          <w:sz w:val="26"/>
          <w:szCs w:val="26"/>
        </w:rPr>
        <w:t>H</w:t>
      </w:r>
      <w:r w:rsidRPr="00B70963">
        <w:rPr>
          <w:rFonts w:ascii="Calibri" w:eastAsia="Times New Roman" w:hAnsi="Calibri" w:cs="Times New Roman"/>
          <w:sz w:val="32"/>
          <w:szCs w:val="32"/>
        </w:rPr>
        <w:t>. 15</w:t>
      </w:r>
      <w:r w:rsidRPr="00B70963">
        <w:rPr>
          <w:rFonts w:ascii="Calibri" w:eastAsia="Times New Roman" w:hAnsi="Calibri" w:cs="Times New Roman"/>
          <w:sz w:val="32"/>
          <w:szCs w:val="32"/>
        </w:rPr>
        <w:br/>
      </w:r>
      <w:r w:rsidR="00E7318D">
        <w:rPr>
          <w:rFonts w:ascii="Calibri" w:eastAsia="Times New Roman" w:hAnsi="Calibri" w:cs="Times New Roman"/>
          <w:color w:val="ADA8A8"/>
          <w:position w:val="-28"/>
          <w:sz w:val="74"/>
          <w:szCs w:val="74"/>
        </w:rPr>
        <w:t xml:space="preserve">Day </w:t>
      </w:r>
      <w:r w:rsidRPr="00B70963">
        <w:rPr>
          <w:rFonts w:ascii="Calibri" w:eastAsia="Times New Roman" w:hAnsi="Calibri" w:cs="Times New Roman"/>
          <w:color w:val="ADA8A8"/>
          <w:position w:val="-28"/>
          <w:sz w:val="74"/>
          <w:szCs w:val="74"/>
        </w:rPr>
        <w:t xml:space="preserve">1 </w:t>
      </w:r>
    </w:p>
    <w:p w:rsidR="003B1F8F" w:rsidRDefault="00B70963" w:rsidP="003B1F8F">
      <w:pPr>
        <w:spacing w:before="100" w:beforeAutospacing="1" w:after="100" w:afterAutospacing="1"/>
        <w:contextualSpacing/>
        <w:rPr>
          <w:rFonts w:ascii="Times New Roman" w:eastAsia="Times New Roman" w:hAnsi="Times New Roman" w:cs="Times New Roman"/>
        </w:rPr>
      </w:pPr>
      <w:r w:rsidRPr="00B70963">
        <w:rPr>
          <w:rFonts w:ascii="Calibri" w:eastAsia="Times New Roman" w:hAnsi="Calibri" w:cs="Times New Roman"/>
        </w:rPr>
        <w:t xml:space="preserve">Read Exodus 15:1-21 | When Pharaoh belligerently said </w:t>
      </w:r>
      <w:r w:rsidRPr="00B70963">
        <w:rPr>
          <w:rFonts w:ascii="Calibri" w:eastAsia="Times New Roman" w:hAnsi="Calibri" w:cs="Times New Roman"/>
          <w:i/>
          <w:iCs/>
        </w:rPr>
        <w:t xml:space="preserve">who is the Lord that I should obey Him, </w:t>
      </w:r>
      <w:r w:rsidRPr="00B70963">
        <w:rPr>
          <w:rFonts w:ascii="Calibri" w:eastAsia="Times New Roman" w:hAnsi="Calibri" w:cs="Times New Roman"/>
        </w:rPr>
        <w:t xml:space="preserve">God answered with the plagues. This section contains the first song of Moses, </w:t>
      </w:r>
    </w:p>
    <w:p w:rsidR="00B70963" w:rsidRPr="00B70963" w:rsidRDefault="00B70963" w:rsidP="003B1F8F">
      <w:pPr>
        <w:spacing w:before="100" w:beforeAutospacing="1" w:after="100" w:afterAutospacing="1"/>
        <w:contextualSpacing/>
        <w:rPr>
          <w:rFonts w:ascii="Times New Roman" w:eastAsia="Times New Roman" w:hAnsi="Times New Roman" w:cs="Times New Roman"/>
        </w:rPr>
      </w:pPr>
      <w:r w:rsidRPr="00B70963">
        <w:rPr>
          <w:rFonts w:ascii="Calibri" w:eastAsia="Times New Roman" w:hAnsi="Calibri" w:cs="Times New Roman"/>
          <w:sz w:val="16"/>
          <w:szCs w:val="16"/>
        </w:rPr>
        <w:t xml:space="preserve">* </w:t>
      </w:r>
      <w:r w:rsidRPr="00B70963">
        <w:rPr>
          <w:rFonts w:ascii="Calibri" w:eastAsia="Times New Roman" w:hAnsi="Calibri" w:cs="Times New Roman"/>
        </w:rPr>
        <w:t xml:space="preserve">this rousing anthem is the answer! </w:t>
      </w:r>
    </w:p>
    <w:p w:rsidR="00B70963" w:rsidRDefault="00B70963" w:rsidP="003B1F8F">
      <w:pPr>
        <w:spacing w:before="100" w:beforeAutospacing="1" w:after="100" w:afterAutospacing="1"/>
        <w:contextualSpacing/>
        <w:rPr>
          <w:rFonts w:ascii="Calibri" w:eastAsia="Times New Roman" w:hAnsi="Calibri" w:cs="Times New Roman"/>
        </w:rPr>
      </w:pPr>
      <w:r w:rsidRPr="00B70963">
        <w:rPr>
          <w:rFonts w:ascii="Calibri" w:eastAsia="Times New Roman" w:hAnsi="Calibri" w:cs="Times New Roman"/>
        </w:rPr>
        <w:t xml:space="preserve">recorded live on the waterfront. </w:t>
      </w:r>
    </w:p>
    <w:p w:rsidR="003B1F8F" w:rsidRPr="00B70963" w:rsidRDefault="003B1F8F" w:rsidP="003B1F8F">
      <w:pPr>
        <w:spacing w:before="100" w:beforeAutospacing="1" w:after="100" w:afterAutospacing="1"/>
        <w:contextualSpacing/>
        <w:rPr>
          <w:rFonts w:ascii="Times New Roman" w:eastAsia="Times New Roman" w:hAnsi="Times New Roman" w:cs="Times New Roman"/>
        </w:rPr>
      </w:pP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If anyone was asking </w:t>
      </w:r>
      <w:r w:rsidRPr="00B70963">
        <w:rPr>
          <w:rFonts w:ascii="Calibri" w:eastAsia="Times New Roman" w:hAnsi="Calibri" w:cs="Times New Roman"/>
          <w:i/>
          <w:iCs/>
        </w:rPr>
        <w:t>who is the Lord that I should praise Him</w:t>
      </w:r>
      <w:r w:rsidRPr="00B70963">
        <w:rPr>
          <w:rFonts w:ascii="Calibri" w:eastAsia="Times New Roman" w:hAnsi="Calibri" w:cs="Times New Roman"/>
        </w:rPr>
        <w:t xml:space="preserve">, </w:t>
      </w:r>
    </w:p>
    <w:p w:rsidR="00B70963" w:rsidRDefault="00B70963" w:rsidP="00B70963">
      <w:pPr>
        <w:numPr>
          <w:ilvl w:val="0"/>
          <w:numId w:val="2"/>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t xml:space="preserve">Reading through the lyrics of this song, circle the words/phrases that Moses used to describe the Lord’s character and actions. Put yourself in that awestruck multitude—from these verses, what would you know about the Lord your God through this experience? </w:t>
      </w:r>
    </w:p>
    <w:p w:rsidR="003B1F8F" w:rsidRPr="00B70963" w:rsidRDefault="003B1F8F" w:rsidP="003B1F8F">
      <w:pPr>
        <w:spacing w:before="100" w:beforeAutospacing="1" w:after="100" w:afterAutospacing="1"/>
        <w:rPr>
          <w:rFonts w:ascii="Calibri" w:eastAsia="Times New Roman" w:hAnsi="Calibri" w:cs="Times New Roman"/>
        </w:rPr>
      </w:pPr>
    </w:p>
    <w:p w:rsidR="00B70963" w:rsidRPr="00B70963" w:rsidRDefault="00B70963" w:rsidP="00B70963">
      <w:pPr>
        <w:numPr>
          <w:ilvl w:val="0"/>
          <w:numId w:val="2"/>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t xml:space="preserve">If you were to write your own praise song to God for bringing you through a “Red Sea” experience, which lines would you borrow from Moses’ song, and why? </w:t>
      </w:r>
    </w:p>
    <w:p w:rsidR="003B1F8F" w:rsidRDefault="003B1F8F" w:rsidP="00B70963">
      <w:pPr>
        <w:spacing w:before="100" w:beforeAutospacing="1" w:after="100" w:afterAutospacing="1"/>
        <w:rPr>
          <w:rFonts w:ascii="Calibri" w:eastAsia="Times New Roman" w:hAnsi="Calibri" w:cs="Times New Roman"/>
          <w:color w:val="ADA8A8"/>
          <w:position w:val="-28"/>
          <w:sz w:val="72"/>
          <w:szCs w:val="72"/>
        </w:rPr>
      </w:pPr>
    </w:p>
    <w:p w:rsidR="003B1F8F" w:rsidRDefault="003B1F8F" w:rsidP="00B70963">
      <w:pPr>
        <w:spacing w:before="100" w:beforeAutospacing="1" w:after="100" w:afterAutospacing="1"/>
        <w:rPr>
          <w:rFonts w:ascii="Calibri" w:eastAsia="Times New Roman" w:hAnsi="Calibri" w:cs="Times New Roman"/>
          <w:color w:val="ADA8A8"/>
          <w:position w:val="-28"/>
          <w:sz w:val="72"/>
          <w:szCs w:val="72"/>
        </w:rPr>
      </w:pPr>
      <w:r>
        <w:rPr>
          <w:rFonts w:ascii="Calibri" w:eastAsia="Times New Roman" w:hAnsi="Calibri" w:cs="Times New Roman"/>
          <w:color w:val="ADA8A8"/>
          <w:position w:val="-28"/>
          <w:sz w:val="72"/>
          <w:szCs w:val="72"/>
        </w:rPr>
        <w:t xml:space="preserve">Day </w:t>
      </w:r>
      <w:r w:rsidR="00B70963" w:rsidRPr="00B70963">
        <w:rPr>
          <w:rFonts w:ascii="Calibri" w:eastAsia="Times New Roman" w:hAnsi="Calibri" w:cs="Times New Roman"/>
          <w:color w:val="ADA8A8"/>
          <w:position w:val="-28"/>
          <w:sz w:val="72"/>
          <w:szCs w:val="72"/>
        </w:rPr>
        <w:t xml:space="preserve">2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Why is a consistent habit of praise important? Going into the wilderness, we will see that grumbling was the default response for Israel most of the time. What about us? Take a few minutes to consider what the power of praise can do. </w:t>
      </w:r>
    </w:p>
    <w:p w:rsidR="00B70963" w:rsidRPr="00B70963" w:rsidRDefault="00B70963" w:rsidP="00B70963">
      <w:pPr>
        <w:numPr>
          <w:ilvl w:val="0"/>
          <w:numId w:val="3"/>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t xml:space="preserve">Worship is a lifestyle of actively trusting God. What effect can this have on how we feel? </w:t>
      </w:r>
    </w:p>
    <w:p w:rsidR="003B1F8F"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Habakkuk 3:17-19 </w:t>
      </w:r>
    </w:p>
    <w:p w:rsidR="00B70963" w:rsidRPr="00B7096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Philippians 4:6-7 </w:t>
      </w:r>
    </w:p>
    <w:p w:rsidR="003B1F8F" w:rsidRDefault="00B70963" w:rsidP="00B70963">
      <w:pPr>
        <w:numPr>
          <w:ilvl w:val="0"/>
          <w:numId w:val="3"/>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t xml:space="preserve">Praise is an act of war against the enemy of our soul. What can it accomplish? </w:t>
      </w:r>
    </w:p>
    <w:p w:rsidR="003B1F8F" w:rsidRDefault="00B70963" w:rsidP="003B1F8F">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2 Chronicles 20:21-22</w:t>
      </w:r>
      <w:r w:rsidRPr="00B70963">
        <w:rPr>
          <w:rFonts w:ascii="Calibri" w:eastAsia="Times New Roman" w:hAnsi="Calibri" w:cs="Times New Roman"/>
        </w:rPr>
        <w:br/>
      </w:r>
    </w:p>
    <w:p w:rsidR="00B70963" w:rsidRPr="00B70963" w:rsidRDefault="00B70963" w:rsidP="003B1F8F">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lastRenderedPageBreak/>
        <w:t xml:space="preserve">Acts 16:22-30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position w:val="8"/>
          <w:sz w:val="12"/>
          <w:szCs w:val="12"/>
        </w:rPr>
        <w:t xml:space="preserve">* </w:t>
      </w:r>
      <w:r w:rsidRPr="00B70963">
        <w:rPr>
          <w:rFonts w:ascii="Calibri" w:eastAsia="Times New Roman" w:hAnsi="Calibri" w:cs="Times New Roman"/>
          <w:sz w:val="20"/>
          <w:szCs w:val="20"/>
        </w:rPr>
        <w:t xml:space="preserve">Moses recorded on papyrus only. Unfortunately, no YouTube is available...but wouldn’t that be amazing? </w:t>
      </w:r>
      <w:r w:rsidRPr="00B70963">
        <w:rPr>
          <w:rFonts w:ascii="Calibri" w:eastAsia="Times New Roman" w:hAnsi="Calibri" w:cs="Times New Roman"/>
        </w:rPr>
        <w:t xml:space="preserve"> </w:t>
      </w:r>
    </w:p>
    <w:p w:rsidR="00B70963" w:rsidRPr="00B70963" w:rsidRDefault="00B70963" w:rsidP="00B70963">
      <w:pPr>
        <w:rPr>
          <w:rFonts w:ascii="Times New Roman" w:eastAsia="Times New Roman" w:hAnsi="Times New Roman" w:cs="Times New Roman"/>
        </w:rPr>
      </w:pPr>
      <w:r w:rsidRPr="00B70963">
        <w:rPr>
          <w:rFonts w:ascii="Times New Roman" w:eastAsia="Times New Roman" w:hAnsi="Times New Roman" w:cs="Times New Roman"/>
        </w:rPr>
        <w:fldChar w:fldCharType="begin"/>
      </w:r>
      <w:r w:rsidRPr="00B70963">
        <w:rPr>
          <w:rFonts w:ascii="Times New Roman" w:eastAsia="Times New Roman" w:hAnsi="Times New Roman" w:cs="Times New Roman"/>
        </w:rPr>
        <w:instrText xml:space="preserve"> INCLUDEPICTURE "/var/folders/0j/bsndc8ts3317jk_7_cdwq4l40000gn/T/com.microsoft.Word/WebArchiveCopyPasteTempFiles/page2image28062272" \* MERGEFORMATINET </w:instrText>
      </w:r>
      <w:r w:rsidRPr="00B70963">
        <w:rPr>
          <w:rFonts w:ascii="Times New Roman" w:eastAsia="Times New Roman" w:hAnsi="Times New Roman" w:cs="Times New Roman"/>
        </w:rPr>
        <w:fldChar w:fldCharType="separate"/>
      </w:r>
      <w:r w:rsidRPr="00B70963">
        <w:rPr>
          <w:rFonts w:ascii="Times New Roman" w:eastAsia="Times New Roman" w:hAnsi="Times New Roman" w:cs="Times New Roman"/>
          <w:noProof/>
        </w:rPr>
        <w:drawing>
          <wp:inline distT="0" distB="0" distL="0" distR="0">
            <wp:extent cx="1828800" cy="12700"/>
            <wp:effectExtent l="0" t="0" r="0" b="0"/>
            <wp:docPr id="3" name="Picture 3" descr="page2image2806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8062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2700"/>
                    </a:xfrm>
                    <a:prstGeom prst="rect">
                      <a:avLst/>
                    </a:prstGeom>
                    <a:noFill/>
                    <a:ln>
                      <a:noFill/>
                    </a:ln>
                  </pic:spPr>
                </pic:pic>
              </a:graphicData>
            </a:graphic>
          </wp:inline>
        </w:drawing>
      </w:r>
      <w:r w:rsidRPr="00B70963">
        <w:rPr>
          <w:rFonts w:ascii="Times New Roman" w:eastAsia="Times New Roman" w:hAnsi="Times New Roman" w:cs="Times New Roman"/>
        </w:rPr>
        <w:fldChar w:fldCharType="end"/>
      </w:r>
    </w:p>
    <w:p w:rsidR="003B1F8F" w:rsidRDefault="003B1F8F" w:rsidP="00B70963">
      <w:pPr>
        <w:spacing w:before="100" w:beforeAutospacing="1" w:after="100" w:afterAutospacing="1"/>
        <w:rPr>
          <w:rFonts w:ascii="Calibri" w:eastAsia="Times New Roman" w:hAnsi="Calibri" w:cs="Times New Roman"/>
          <w:color w:val="ADA8A8"/>
          <w:position w:val="-28"/>
          <w:sz w:val="74"/>
          <w:szCs w:val="74"/>
        </w:rPr>
      </w:pPr>
      <w:r>
        <w:rPr>
          <w:rFonts w:ascii="Calibri" w:eastAsia="Times New Roman" w:hAnsi="Calibri" w:cs="Times New Roman"/>
          <w:color w:val="ADA8A8"/>
          <w:position w:val="-28"/>
          <w:sz w:val="74"/>
          <w:szCs w:val="74"/>
        </w:rPr>
        <w:t xml:space="preserve">Day </w:t>
      </w:r>
      <w:r w:rsidR="00B70963" w:rsidRPr="00B70963">
        <w:rPr>
          <w:rFonts w:ascii="Calibri" w:eastAsia="Times New Roman" w:hAnsi="Calibri" w:cs="Times New Roman"/>
          <w:color w:val="ADA8A8"/>
          <w:position w:val="-28"/>
          <w:sz w:val="74"/>
          <w:szCs w:val="74"/>
        </w:rPr>
        <w:t xml:space="preserve">3 </w:t>
      </w:r>
    </w:p>
    <w:p w:rsidR="00B70963" w:rsidRDefault="00B70963" w:rsidP="00B70963">
      <w:pPr>
        <w:spacing w:before="100" w:beforeAutospacing="1" w:after="100" w:afterAutospacing="1"/>
        <w:rPr>
          <w:rFonts w:ascii="Calibri" w:eastAsia="Times New Roman" w:hAnsi="Calibri" w:cs="Times New Roman"/>
        </w:rPr>
      </w:pPr>
      <w:r w:rsidRPr="00B70963">
        <w:rPr>
          <w:rFonts w:ascii="Calibri" w:eastAsia="Times New Roman" w:hAnsi="Calibri" w:cs="Times New Roman"/>
        </w:rPr>
        <w:t xml:space="preserve">Read Exodus 15:22-27 | Singing by the sea was wonderful, but now it was time to start walking. What is happening? Describe the situation in your own words. </w:t>
      </w:r>
    </w:p>
    <w:p w:rsidR="003B1F8F" w:rsidRPr="00B70963" w:rsidRDefault="003B1F8F" w:rsidP="00B70963">
      <w:pPr>
        <w:spacing w:before="100" w:beforeAutospacing="1" w:after="100" w:afterAutospacing="1"/>
        <w:rPr>
          <w:rFonts w:ascii="Times New Roman" w:eastAsia="Times New Roman" w:hAnsi="Times New Roman" w:cs="Times New Roman"/>
        </w:rPr>
      </w:pPr>
    </w:p>
    <w:p w:rsidR="00B70963" w:rsidRPr="00B70963" w:rsidRDefault="00B70963" w:rsidP="00B70963">
      <w:pPr>
        <w:numPr>
          <w:ilvl w:val="0"/>
          <w:numId w:val="4"/>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t xml:space="preserve">This episode was the first of many that Moses would endure with the </w:t>
      </w:r>
      <w:r w:rsidRPr="00B70963">
        <w:rPr>
          <w:rFonts w:ascii="Calibri" w:eastAsia="Times New Roman" w:hAnsi="Calibri" w:cs="Times New Roman"/>
          <w:i/>
          <w:iCs/>
        </w:rPr>
        <w:t xml:space="preserve">children </w:t>
      </w:r>
      <w:r w:rsidRPr="00B70963">
        <w:rPr>
          <w:rFonts w:ascii="Calibri" w:eastAsia="Times New Roman" w:hAnsi="Calibri" w:cs="Times New Roman"/>
        </w:rPr>
        <w:t xml:space="preserve">of Israel. But it’s too soon in the story to get all </w:t>
      </w:r>
      <w:proofErr w:type="spellStart"/>
      <w:r w:rsidRPr="00B70963">
        <w:rPr>
          <w:rFonts w:ascii="Calibri" w:eastAsia="Times New Roman" w:hAnsi="Calibri" w:cs="Times New Roman"/>
        </w:rPr>
        <w:t>judgy</w:t>
      </w:r>
      <w:proofErr w:type="spellEnd"/>
      <w:r w:rsidRPr="00B70963">
        <w:rPr>
          <w:rFonts w:ascii="Calibri" w:eastAsia="Times New Roman" w:hAnsi="Calibri" w:cs="Times New Roman"/>
        </w:rPr>
        <w:t xml:space="preserve"> and put on airs about how ungrateful and immature they were. We wouldn’t do that with a toddler (would we?) and they were definitely spiritual toddlers. </w:t>
      </w:r>
    </w:p>
    <w:p w:rsidR="00B70963" w:rsidRPr="00B7096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It’s easy to see the </w:t>
      </w:r>
      <w:r w:rsidRPr="00B70963">
        <w:rPr>
          <w:rFonts w:ascii="Calibri" w:eastAsia="Times New Roman" w:hAnsi="Calibri" w:cs="Times New Roman"/>
          <w:i/>
          <w:iCs/>
        </w:rPr>
        <w:t xml:space="preserve">let-that-be-a-warning-to-you </w:t>
      </w:r>
      <w:r w:rsidRPr="00B70963">
        <w:rPr>
          <w:rFonts w:ascii="Calibri" w:eastAsia="Times New Roman" w:hAnsi="Calibri" w:cs="Times New Roman"/>
        </w:rPr>
        <w:t xml:space="preserve">lesson, but stay five minutes longer and discover what else we can learn from them. </w:t>
      </w:r>
    </w:p>
    <w:p w:rsidR="00B70963" w:rsidRPr="00B7096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Think of the last time you hiked in the desert for three days without water. Describe how you felt when the only water you found smelled so putrid it made you sick! No answer? (You see what we did there.) </w:t>
      </w:r>
    </w:p>
    <w:p w:rsidR="00B70963" w:rsidRDefault="00B70963" w:rsidP="00B70963">
      <w:pPr>
        <w:numPr>
          <w:ilvl w:val="0"/>
          <w:numId w:val="4"/>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t xml:space="preserve">Verse 25 | How did Moses deal with their grumbling? Would you say his response was more effective and compassionate than lecturing them? In what way? </w:t>
      </w:r>
    </w:p>
    <w:p w:rsidR="003B1F8F" w:rsidRPr="00B70963" w:rsidRDefault="003B1F8F" w:rsidP="003B1F8F">
      <w:pPr>
        <w:spacing w:before="100" w:beforeAutospacing="1" w:after="100" w:afterAutospacing="1"/>
        <w:rPr>
          <w:rFonts w:ascii="Calibri" w:eastAsia="Times New Roman" w:hAnsi="Calibri" w:cs="Times New Roman"/>
        </w:rPr>
      </w:pPr>
    </w:p>
    <w:p w:rsidR="00B70963" w:rsidRPr="00B70963" w:rsidRDefault="00B70963" w:rsidP="00B70963">
      <w:pPr>
        <w:numPr>
          <w:ilvl w:val="0"/>
          <w:numId w:val="4"/>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t xml:space="preserve">Verse 26 | How did God deal with their grumbling? Like any loving father would do with a thirsty, exasperated child, He gave them a drink and time to settle down. Moses points out that this is where God gave them a statute to test (prove) them. God knew their heart, but they were still pretty conflicted. </w:t>
      </w:r>
    </w:p>
    <w:p w:rsidR="00B70963" w:rsidRPr="00B7096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Like a blood test reveals what’s going on in our body, spiritual tests reveal what is going on in our heart. The Lord tests us to grow our faith and bring out the best in us. But our attitude makes all the difference. </w:t>
      </w:r>
    </w:p>
    <w:p w:rsidR="00B70963" w:rsidRPr="00B7096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When you become anxious or frustrated with circumstances (or people!) what steps do you take to cooperate with God in order to grow through it? Be practical and specific.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DA8A8"/>
          <w:position w:val="-26"/>
          <w:sz w:val="74"/>
          <w:szCs w:val="74"/>
        </w:rPr>
        <w:lastRenderedPageBreak/>
        <w:t>M</w:t>
      </w:r>
      <w:proofErr w:type="spellStart"/>
      <w:r w:rsidRPr="00B70963">
        <w:rPr>
          <w:rFonts w:ascii="Calibri" w:eastAsia="Times New Roman" w:hAnsi="Calibri" w:cs="Times New Roman"/>
          <w:color w:val="757070"/>
          <w:sz w:val="28"/>
          <w:szCs w:val="28"/>
        </w:rPr>
        <w:t>emory</w:t>
      </w:r>
      <w:proofErr w:type="spellEnd"/>
      <w:r w:rsidRPr="00B70963">
        <w:rPr>
          <w:rFonts w:ascii="Calibri" w:eastAsia="Times New Roman" w:hAnsi="Calibri" w:cs="Times New Roman"/>
          <w:color w:val="757070"/>
          <w:sz w:val="28"/>
          <w:szCs w:val="28"/>
        </w:rPr>
        <w:t xml:space="preserve"> Verse </w:t>
      </w:r>
    </w:p>
    <w:p w:rsidR="00B70963" w:rsidRPr="00B70963" w:rsidRDefault="003B1F8F" w:rsidP="003B1F8F">
      <w:pPr>
        <w:spacing w:before="100" w:beforeAutospacing="1" w:after="100" w:afterAutospacing="1"/>
        <w:jc w:val="center"/>
        <w:rPr>
          <w:rFonts w:ascii="Times New Roman" w:eastAsia="Times New Roman" w:hAnsi="Times New Roman" w:cs="Times New Roman"/>
        </w:rPr>
      </w:pPr>
      <w:r>
        <w:rPr>
          <w:rFonts w:ascii="Calibri" w:eastAsia="Times New Roman" w:hAnsi="Calibri" w:cs="Times New Roman"/>
        </w:rPr>
        <w:t>“</w:t>
      </w:r>
      <w:r w:rsidR="00B70963" w:rsidRPr="00B70963">
        <w:rPr>
          <w:rFonts w:ascii="Calibri" w:eastAsia="Times New Roman" w:hAnsi="Calibri" w:cs="Times New Roman"/>
        </w:rPr>
        <w:t>Oh, that men would give thanks to the Lord for His goodness, and for His wonderful works to the children of men!</w:t>
      </w:r>
      <w:r>
        <w:rPr>
          <w:rFonts w:ascii="Calibri" w:eastAsia="Times New Roman" w:hAnsi="Calibri" w:cs="Times New Roman"/>
        </w:rPr>
        <w:t>”</w:t>
      </w:r>
      <w:r w:rsidR="00B70963" w:rsidRPr="00B70963">
        <w:rPr>
          <w:rFonts w:ascii="Calibri" w:eastAsia="Times New Roman" w:hAnsi="Calibri" w:cs="Times New Roman"/>
        </w:rPr>
        <w:t xml:space="preserve"> Psalm 107:8 </w:t>
      </w:r>
      <w:r w:rsidR="00B70963" w:rsidRPr="00B70963">
        <w:rPr>
          <w:rFonts w:ascii="Calibri" w:eastAsia="Times New Roman" w:hAnsi="Calibri" w:cs="Times New Roman"/>
          <w:sz w:val="22"/>
          <w:szCs w:val="22"/>
        </w:rPr>
        <w:t>NKJV</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Which part of this verse resonates most with you today? How or in what way? </w:t>
      </w:r>
    </w:p>
    <w:p w:rsidR="00B70963" w:rsidRPr="00B70963" w:rsidRDefault="00B70963" w:rsidP="00B70963">
      <w:pPr>
        <w:shd w:val="clear" w:color="auto" w:fill="FFFFFF"/>
        <w:spacing w:before="100" w:beforeAutospacing="1" w:after="100" w:afterAutospacing="1"/>
        <w:rPr>
          <w:rFonts w:ascii="Times New Roman" w:eastAsia="Times New Roman" w:hAnsi="Times New Roman" w:cs="Times New Roman"/>
        </w:rPr>
      </w:pPr>
      <w:r w:rsidRPr="00B70963">
        <w:rPr>
          <w:rFonts w:ascii="ACaslonPro" w:eastAsia="Times New Roman" w:hAnsi="ACaslonPro" w:cs="Times New Roman"/>
          <w:b/>
          <w:bCs/>
          <w:sz w:val="40"/>
          <w:szCs w:val="40"/>
        </w:rPr>
        <w:t xml:space="preserve"> </w:t>
      </w:r>
    </w:p>
    <w:p w:rsidR="003B1F8F" w:rsidRDefault="003B1F8F" w:rsidP="003B1F8F">
      <w:pPr>
        <w:shd w:val="clear" w:color="auto" w:fill="FFFFFF"/>
        <w:spacing w:before="100" w:beforeAutospacing="1" w:after="100" w:afterAutospacing="1"/>
        <w:contextualSpacing/>
        <w:jc w:val="center"/>
        <w:rPr>
          <w:rFonts w:ascii="Calibri" w:eastAsia="Times New Roman" w:hAnsi="Calibri" w:cs="Times New Roman"/>
          <w:sz w:val="20"/>
          <w:szCs w:val="20"/>
        </w:rPr>
      </w:pPr>
      <w:r>
        <w:rPr>
          <w:rFonts w:ascii="Calibri" w:eastAsia="Times New Roman" w:hAnsi="Calibri" w:cs="Times New Roman"/>
          <w:sz w:val="20"/>
          <w:szCs w:val="20"/>
        </w:rPr>
        <w:t>“</w:t>
      </w:r>
      <w:r w:rsidR="00B70963" w:rsidRPr="00B70963">
        <w:rPr>
          <w:rFonts w:ascii="Calibri" w:eastAsia="Times New Roman" w:hAnsi="Calibri" w:cs="Times New Roman"/>
          <w:sz w:val="20"/>
          <w:szCs w:val="20"/>
        </w:rPr>
        <w:t>Love Him in the morning when you see the sun arising,</w:t>
      </w:r>
      <w:r w:rsidR="00B70963" w:rsidRPr="00B70963">
        <w:rPr>
          <w:rFonts w:ascii="Calibri" w:eastAsia="Times New Roman" w:hAnsi="Calibri" w:cs="Times New Roman"/>
          <w:sz w:val="20"/>
          <w:szCs w:val="20"/>
        </w:rPr>
        <w:br/>
        <w:t>Love Him in the evening cause He took you through the day. In the in-between time when you feel the pressure coming, remember that He loves you and He promises to stay.</w:t>
      </w:r>
      <w:r>
        <w:rPr>
          <w:rFonts w:ascii="Calibri" w:eastAsia="Times New Roman" w:hAnsi="Calibri" w:cs="Times New Roman"/>
          <w:sz w:val="20"/>
          <w:szCs w:val="20"/>
        </w:rPr>
        <w:t xml:space="preserve">” </w:t>
      </w:r>
    </w:p>
    <w:p w:rsidR="00B70963" w:rsidRPr="00B70963" w:rsidRDefault="003B1F8F" w:rsidP="003B1F8F">
      <w:pPr>
        <w:shd w:val="clear" w:color="auto" w:fill="FFFFFF"/>
        <w:spacing w:before="100" w:beforeAutospacing="1" w:after="100" w:afterAutospacing="1"/>
        <w:contextualSpacing/>
        <w:jc w:val="center"/>
        <w:rPr>
          <w:rFonts w:ascii="Calibri" w:eastAsia="Times New Roman" w:hAnsi="Calibri" w:cs="Times New Roman"/>
          <w:sz w:val="20"/>
          <w:szCs w:val="20"/>
        </w:rPr>
      </w:pPr>
      <w:r>
        <w:rPr>
          <w:rFonts w:ascii="Calibri" w:eastAsia="Times New Roman" w:hAnsi="Calibri" w:cs="Times New Roman"/>
          <w:sz w:val="20"/>
          <w:szCs w:val="20"/>
        </w:rPr>
        <w:t>J</w:t>
      </w:r>
      <w:r w:rsidR="00B70963" w:rsidRPr="00B70963">
        <w:rPr>
          <w:rFonts w:ascii="Calibri" w:eastAsia="Times New Roman" w:hAnsi="Calibri" w:cs="Times New Roman"/>
          <w:sz w:val="18"/>
          <w:szCs w:val="18"/>
        </w:rPr>
        <w:t xml:space="preserve">ohn Fischer </w:t>
      </w:r>
      <w:r>
        <w:rPr>
          <w:rFonts w:ascii="Calibri" w:eastAsia="Times New Roman" w:hAnsi="Calibri" w:cs="Times New Roman"/>
          <w:sz w:val="20"/>
          <w:szCs w:val="20"/>
        </w:rPr>
        <w:t xml:space="preserve"> </w:t>
      </w:r>
      <w:r w:rsidR="00B70963" w:rsidRPr="00B70963">
        <w:rPr>
          <w:rFonts w:ascii="Calibri" w:eastAsia="Times New Roman" w:hAnsi="Calibri" w:cs="Times New Roman"/>
          <w:i/>
          <w:iCs/>
          <w:sz w:val="18"/>
          <w:szCs w:val="18"/>
        </w:rPr>
        <w:t>All Day Song</w:t>
      </w:r>
      <w:r w:rsidR="00B70963" w:rsidRPr="00B70963">
        <w:rPr>
          <w:rFonts w:ascii="Calibri" w:eastAsia="Times New Roman" w:hAnsi="Calibri" w:cs="Times New Roman"/>
          <w:i/>
          <w:iCs/>
          <w:sz w:val="18"/>
          <w:szCs w:val="18"/>
        </w:rPr>
        <w:br/>
        <w:t xml:space="preserve">(Love Him in the Morning) </w:t>
      </w:r>
    </w:p>
    <w:p w:rsidR="00B70963" w:rsidRPr="00B70963" w:rsidRDefault="00B70963" w:rsidP="00B70963">
      <w:pPr>
        <w:spacing w:before="100" w:beforeAutospacing="1" w:after="100" w:afterAutospacing="1"/>
        <w:rPr>
          <w:rFonts w:ascii="Times New Roman" w:eastAsia="Times New Roman" w:hAnsi="Times New Roman" w:cs="Times New Roman"/>
        </w:rPr>
      </w:pP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sz w:val="32"/>
          <w:szCs w:val="32"/>
        </w:rPr>
        <w:t>E</w:t>
      </w:r>
      <w:r w:rsidRPr="00B70963">
        <w:rPr>
          <w:rFonts w:ascii="Calibri" w:eastAsia="Times New Roman" w:hAnsi="Calibri" w:cs="Times New Roman"/>
          <w:sz w:val="26"/>
          <w:szCs w:val="26"/>
        </w:rPr>
        <w:t xml:space="preserve">XODUS </w:t>
      </w:r>
      <w:r w:rsidRPr="00B70963">
        <w:rPr>
          <w:rFonts w:ascii="Calibri" w:eastAsia="Times New Roman" w:hAnsi="Calibri" w:cs="Times New Roman"/>
          <w:sz w:val="32"/>
          <w:szCs w:val="32"/>
        </w:rPr>
        <w:t>C</w:t>
      </w:r>
      <w:r w:rsidRPr="00B70963">
        <w:rPr>
          <w:rFonts w:ascii="Calibri" w:eastAsia="Times New Roman" w:hAnsi="Calibri" w:cs="Times New Roman"/>
          <w:sz w:val="26"/>
          <w:szCs w:val="26"/>
        </w:rPr>
        <w:t>H</w:t>
      </w:r>
      <w:r w:rsidRPr="00B70963">
        <w:rPr>
          <w:rFonts w:ascii="Calibri" w:eastAsia="Times New Roman" w:hAnsi="Calibri" w:cs="Times New Roman"/>
          <w:sz w:val="32"/>
          <w:szCs w:val="32"/>
        </w:rPr>
        <w:t xml:space="preserve">. 16 </w:t>
      </w:r>
    </w:p>
    <w:p w:rsidR="003B1F8F" w:rsidRDefault="003B1F8F" w:rsidP="00B70963">
      <w:pPr>
        <w:spacing w:before="100" w:beforeAutospacing="1" w:after="100" w:afterAutospacing="1"/>
        <w:rPr>
          <w:rFonts w:ascii="Calibri" w:eastAsia="Times New Roman" w:hAnsi="Calibri" w:cs="Times New Roman"/>
          <w:color w:val="ADA8A8"/>
          <w:position w:val="-24"/>
          <w:sz w:val="74"/>
          <w:szCs w:val="74"/>
        </w:rPr>
      </w:pPr>
      <w:r>
        <w:rPr>
          <w:rFonts w:ascii="Calibri" w:eastAsia="Times New Roman" w:hAnsi="Calibri" w:cs="Times New Roman"/>
          <w:color w:val="ADA8A8"/>
          <w:position w:val="-24"/>
          <w:sz w:val="74"/>
          <w:szCs w:val="74"/>
        </w:rPr>
        <w:t xml:space="preserve">Day </w:t>
      </w:r>
      <w:r w:rsidR="00B70963" w:rsidRPr="00B70963">
        <w:rPr>
          <w:rFonts w:ascii="Calibri" w:eastAsia="Times New Roman" w:hAnsi="Calibri" w:cs="Times New Roman"/>
          <w:color w:val="ADA8A8"/>
          <w:position w:val="-24"/>
          <w:sz w:val="74"/>
          <w:szCs w:val="74"/>
        </w:rPr>
        <w:t xml:space="preserve">4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By now, they have been gone from Egypt for nearly two months. </w:t>
      </w:r>
      <w:proofErr w:type="spellStart"/>
      <w:r w:rsidRPr="00B70963">
        <w:rPr>
          <w:rFonts w:ascii="Calibri" w:eastAsia="Times New Roman" w:hAnsi="Calibri" w:cs="Times New Roman"/>
        </w:rPr>
        <w:t>Aner</w:t>
      </w:r>
      <w:proofErr w:type="spellEnd"/>
      <w:r w:rsidRPr="00B70963">
        <w:rPr>
          <w:rFonts w:ascii="Calibri" w:eastAsia="Times New Roman" w:hAnsi="Calibri" w:cs="Times New Roman"/>
        </w:rPr>
        <w:t xml:space="preserve"> Marah, </w:t>
      </w:r>
      <w:proofErr w:type="spellStart"/>
      <w:r w:rsidRPr="00B70963">
        <w:rPr>
          <w:rFonts w:ascii="Calibri" w:eastAsia="Times New Roman" w:hAnsi="Calibri" w:cs="Times New Roman"/>
        </w:rPr>
        <w:t>Elim</w:t>
      </w:r>
      <w:proofErr w:type="spellEnd"/>
      <w:r w:rsidRPr="00B70963">
        <w:rPr>
          <w:rFonts w:ascii="Calibri" w:eastAsia="Times New Roman" w:hAnsi="Calibri" w:cs="Times New Roman"/>
        </w:rPr>
        <w:t xml:space="preserve"> was much more to their liking, with freshwater springs and a luxurious grove of date palms. We don’t know exactly how long they stayed there, but apparently it was long enough to get used to 5-star travel accommoda</w:t>
      </w:r>
      <w:r w:rsidR="00210667">
        <w:rPr>
          <w:rFonts w:ascii="Calibri" w:eastAsia="Times New Roman" w:hAnsi="Calibri" w:cs="Times New Roman"/>
        </w:rPr>
        <w:t>ti</w:t>
      </w:r>
      <w:r w:rsidRPr="00B70963">
        <w:rPr>
          <w:rFonts w:ascii="Calibri" w:eastAsia="Times New Roman" w:hAnsi="Calibri" w:cs="Times New Roman"/>
        </w:rPr>
        <w:t xml:space="preserve">ons. </w:t>
      </w:r>
    </w:p>
    <w:p w:rsidR="00B70963" w:rsidRDefault="00B70963" w:rsidP="00B70963">
      <w:pPr>
        <w:numPr>
          <w:ilvl w:val="0"/>
          <w:numId w:val="5"/>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t>Read Exodus 16:1-7 | What started this bout of complaining? In your observa</w:t>
      </w:r>
      <w:r w:rsidR="000F5DA3">
        <w:rPr>
          <w:rFonts w:ascii="Calibri" w:eastAsia="Times New Roman" w:hAnsi="Calibri" w:cs="Times New Roman"/>
        </w:rPr>
        <w:t>ti</w:t>
      </w:r>
      <w:r w:rsidRPr="00B70963">
        <w:rPr>
          <w:rFonts w:ascii="Calibri" w:eastAsia="Times New Roman" w:hAnsi="Calibri" w:cs="Times New Roman"/>
        </w:rPr>
        <w:t xml:space="preserve">on, who or what is causing their complaints to get out of hand? </w:t>
      </w:r>
    </w:p>
    <w:p w:rsidR="000F5DA3" w:rsidRPr="00B70963" w:rsidRDefault="000F5DA3" w:rsidP="000F5DA3">
      <w:pPr>
        <w:spacing w:before="100" w:beforeAutospacing="1" w:after="100" w:afterAutospacing="1"/>
        <w:ind w:left="720"/>
        <w:rPr>
          <w:rFonts w:ascii="Calibri" w:eastAsia="Times New Roman" w:hAnsi="Calibri" w:cs="Times New Roman"/>
        </w:rPr>
      </w:pPr>
    </w:p>
    <w:p w:rsidR="00B70963" w:rsidRDefault="00B70963" w:rsidP="00B70963">
      <w:pPr>
        <w:numPr>
          <w:ilvl w:val="0"/>
          <w:numId w:val="5"/>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t>Read Exodus 16:8-21 | How did the Lord respond? From what you read here, would you say the people were completely sa</w:t>
      </w:r>
      <w:r w:rsidR="000F5DA3">
        <w:rPr>
          <w:rFonts w:ascii="Calibri" w:eastAsia="Times New Roman" w:hAnsi="Calibri" w:cs="Times New Roman"/>
        </w:rPr>
        <w:t>ti</w:t>
      </w:r>
      <w:r w:rsidRPr="00B70963">
        <w:rPr>
          <w:rFonts w:ascii="Calibri" w:eastAsia="Times New Roman" w:hAnsi="Calibri" w:cs="Times New Roman"/>
        </w:rPr>
        <w:t xml:space="preserve">sfied and grateful? Why or why not? </w:t>
      </w:r>
    </w:p>
    <w:p w:rsidR="000F5DA3" w:rsidRDefault="000F5DA3" w:rsidP="000F5DA3">
      <w:pPr>
        <w:pStyle w:val="ListParagraph"/>
        <w:rPr>
          <w:rFonts w:ascii="Calibri" w:eastAsia="Times New Roman" w:hAnsi="Calibri" w:cs="Times New Roman"/>
        </w:rPr>
      </w:pPr>
    </w:p>
    <w:p w:rsidR="000F5DA3" w:rsidRPr="00B70963" w:rsidRDefault="000F5DA3" w:rsidP="000F5DA3">
      <w:pPr>
        <w:spacing w:before="100" w:beforeAutospacing="1" w:after="100" w:afterAutospacing="1"/>
        <w:ind w:left="720"/>
        <w:rPr>
          <w:rFonts w:ascii="Calibri" w:eastAsia="Times New Roman" w:hAnsi="Calibri" w:cs="Times New Roman"/>
        </w:rPr>
      </w:pPr>
    </w:p>
    <w:p w:rsidR="00B70963" w:rsidRPr="00B70963" w:rsidRDefault="00B70963" w:rsidP="00B70963">
      <w:pPr>
        <w:numPr>
          <w:ilvl w:val="0"/>
          <w:numId w:val="5"/>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t>Read Exodus 16:22-36 | God gave specific and detailed instruc</w:t>
      </w:r>
      <w:r w:rsidR="000F5DA3">
        <w:rPr>
          <w:rFonts w:ascii="Calibri" w:eastAsia="Times New Roman" w:hAnsi="Calibri" w:cs="Times New Roman"/>
        </w:rPr>
        <w:t>ti</w:t>
      </w:r>
      <w:r w:rsidRPr="00B70963">
        <w:rPr>
          <w:rFonts w:ascii="Calibri" w:eastAsia="Times New Roman" w:hAnsi="Calibri" w:cs="Times New Roman"/>
        </w:rPr>
        <w:t>ons concerning manna. Do your best to explain how these instruc</w:t>
      </w:r>
      <w:r w:rsidR="000F5DA3">
        <w:rPr>
          <w:rFonts w:ascii="Calibri" w:eastAsia="Times New Roman" w:hAnsi="Calibri" w:cs="Times New Roman"/>
        </w:rPr>
        <w:t>ti</w:t>
      </w:r>
      <w:r w:rsidRPr="00B70963">
        <w:rPr>
          <w:rFonts w:ascii="Calibri" w:eastAsia="Times New Roman" w:hAnsi="Calibri" w:cs="Times New Roman"/>
        </w:rPr>
        <w:t xml:space="preserve">ons were designed by God to take care of His people, body and soul. </w:t>
      </w:r>
    </w:p>
    <w:p w:rsidR="00B70963" w:rsidRPr="00B70963" w:rsidRDefault="00B70963" w:rsidP="00B70963">
      <w:pPr>
        <w:numPr>
          <w:ilvl w:val="0"/>
          <w:numId w:val="5"/>
        </w:numPr>
        <w:spacing w:before="100" w:beforeAutospacing="1" w:after="100" w:afterAutospacing="1"/>
        <w:rPr>
          <w:rFonts w:ascii="Calibri" w:eastAsia="Times New Roman" w:hAnsi="Calibri" w:cs="Times New Roman"/>
        </w:rPr>
      </w:pPr>
      <w:r w:rsidRPr="00B70963">
        <w:rPr>
          <w:rFonts w:ascii="Calibri" w:eastAsia="Times New Roman" w:hAnsi="Calibri" w:cs="Times New Roman"/>
        </w:rPr>
        <w:lastRenderedPageBreak/>
        <w:t>God fed His people with manna for forty years. He never failed to provide it, even when they took it for granted (and some</w:t>
      </w:r>
      <w:r w:rsidR="000F5DA3">
        <w:rPr>
          <w:rFonts w:ascii="Calibri" w:eastAsia="Times New Roman" w:hAnsi="Calibri" w:cs="Times New Roman"/>
        </w:rPr>
        <w:t>ti</w:t>
      </w:r>
      <w:r w:rsidRPr="00B70963">
        <w:rPr>
          <w:rFonts w:ascii="Calibri" w:eastAsia="Times New Roman" w:hAnsi="Calibri" w:cs="Times New Roman"/>
        </w:rPr>
        <w:t xml:space="preserve">mes complained about it). Manna was bread from heaven that points to the </w:t>
      </w:r>
      <w:r w:rsidRPr="00B70963">
        <w:rPr>
          <w:rFonts w:ascii="Calibri" w:eastAsia="Times New Roman" w:hAnsi="Calibri" w:cs="Times New Roman"/>
          <w:i/>
          <w:iCs/>
        </w:rPr>
        <w:t xml:space="preserve">true </w:t>
      </w:r>
      <w:r w:rsidRPr="00B70963">
        <w:rPr>
          <w:rFonts w:ascii="Calibri" w:eastAsia="Times New Roman" w:hAnsi="Calibri" w:cs="Times New Roman"/>
        </w:rPr>
        <w:t xml:space="preserve">bread of heaven. Please explain in your own words. </w:t>
      </w:r>
    </w:p>
    <w:p w:rsidR="000F5DA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Deuteronomy 8:2-3 </w:t>
      </w:r>
    </w:p>
    <w:p w:rsidR="00B70963" w:rsidRPr="00B7096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John 6:32-35 </w:t>
      </w:r>
    </w:p>
    <w:p w:rsidR="00B70963" w:rsidRPr="00B70963" w:rsidRDefault="00B70963" w:rsidP="00B70963">
      <w:pPr>
        <w:spacing w:before="100" w:beforeAutospacing="1" w:after="100" w:afterAutospacing="1"/>
        <w:rPr>
          <w:rFonts w:ascii="Times New Roman" w:eastAsia="Times New Roman" w:hAnsi="Times New Roman" w:cs="Times New Roman"/>
        </w:rPr>
      </w:pPr>
    </w:p>
    <w:p w:rsidR="000F5DA3" w:rsidRDefault="000F5DA3" w:rsidP="00B70963">
      <w:pPr>
        <w:spacing w:before="100" w:beforeAutospacing="1" w:after="100" w:afterAutospacing="1"/>
        <w:rPr>
          <w:rFonts w:ascii="Calibri" w:eastAsia="Times New Roman" w:hAnsi="Calibri" w:cs="Times New Roman"/>
          <w:color w:val="ADA8A8"/>
          <w:position w:val="-28"/>
          <w:sz w:val="74"/>
          <w:szCs w:val="74"/>
        </w:rPr>
      </w:pPr>
      <w:r>
        <w:rPr>
          <w:rFonts w:ascii="Calibri" w:eastAsia="Times New Roman" w:hAnsi="Calibri" w:cs="Times New Roman"/>
          <w:color w:val="ADA8A8"/>
          <w:position w:val="-28"/>
          <w:sz w:val="74"/>
          <w:szCs w:val="74"/>
        </w:rPr>
        <w:t xml:space="preserve">Day </w:t>
      </w:r>
      <w:r w:rsidR="00B70963" w:rsidRPr="00B70963">
        <w:rPr>
          <w:rFonts w:ascii="Calibri" w:eastAsia="Times New Roman" w:hAnsi="Calibri" w:cs="Times New Roman"/>
          <w:color w:val="ADA8A8"/>
          <w:position w:val="-28"/>
          <w:sz w:val="74"/>
          <w:szCs w:val="74"/>
        </w:rPr>
        <w:t xml:space="preserve">5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Wilderness experiences can bring out the worst in us or they can develop the best in us. We decide. In Exodus 16:9, Moses told the people to “Come near to God. He’s heard your complaints.” Give that some thought.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a. </w:t>
      </w:r>
      <w:r w:rsidRPr="00B70963">
        <w:rPr>
          <w:rFonts w:ascii="Calibri" w:eastAsia="Times New Roman" w:hAnsi="Calibri" w:cs="Times New Roman"/>
          <w:b/>
          <w:bCs/>
        </w:rPr>
        <w:t>A Command</w:t>
      </w:r>
      <w:r w:rsidRPr="00B70963">
        <w:rPr>
          <w:rFonts w:ascii="Calibri" w:eastAsia="Times New Roman" w:hAnsi="Calibri" w:cs="Times New Roman"/>
        </w:rPr>
        <w:t>. “Come near...” This describes in</w:t>
      </w:r>
      <w:r w:rsidR="000F5DA3">
        <w:rPr>
          <w:rFonts w:ascii="Calibri" w:eastAsia="Times New Roman" w:hAnsi="Calibri" w:cs="Times New Roman"/>
        </w:rPr>
        <w:t>ti</w:t>
      </w:r>
      <w:r w:rsidRPr="00B70963">
        <w:rPr>
          <w:rFonts w:ascii="Calibri" w:eastAsia="Times New Roman" w:hAnsi="Calibri" w:cs="Times New Roman"/>
        </w:rPr>
        <w:t xml:space="preserve">mate closeness with unhindered access. God not only commands us, He </w:t>
      </w:r>
      <w:r w:rsidRPr="00B70963">
        <w:rPr>
          <w:rFonts w:ascii="Calibri" w:eastAsia="Times New Roman" w:hAnsi="Calibri" w:cs="Times New Roman"/>
          <w:i/>
          <w:iCs/>
        </w:rPr>
        <w:t xml:space="preserve">permits </w:t>
      </w:r>
      <w:r w:rsidRPr="00B70963">
        <w:rPr>
          <w:rFonts w:ascii="Calibri" w:eastAsia="Times New Roman" w:hAnsi="Calibri" w:cs="Times New Roman"/>
        </w:rPr>
        <w:t xml:space="preserve">us to come near. How do we do this? Use the verses below for help with your answer. </w:t>
      </w:r>
    </w:p>
    <w:p w:rsidR="000F5DA3" w:rsidRDefault="00B70963" w:rsidP="00B70963">
      <w:pPr>
        <w:spacing w:before="100" w:beforeAutospacing="1" w:after="100" w:afterAutospacing="1"/>
        <w:rPr>
          <w:rFonts w:ascii="Calibri" w:eastAsia="Times New Roman" w:hAnsi="Calibri" w:cs="Times New Roman"/>
        </w:rPr>
      </w:pPr>
      <w:r w:rsidRPr="00B70963">
        <w:rPr>
          <w:rFonts w:ascii="Calibri" w:eastAsia="Times New Roman" w:hAnsi="Calibri" w:cs="Times New Roman"/>
        </w:rPr>
        <w:t xml:space="preserve">Psalm 119:145-148 </w:t>
      </w:r>
    </w:p>
    <w:p w:rsidR="000F5DA3" w:rsidRDefault="00B70963" w:rsidP="00B70963">
      <w:pPr>
        <w:spacing w:before="100" w:beforeAutospacing="1" w:after="100" w:afterAutospacing="1"/>
        <w:rPr>
          <w:rFonts w:ascii="Calibri" w:eastAsia="Times New Roman" w:hAnsi="Calibri" w:cs="Times New Roman"/>
        </w:rPr>
      </w:pPr>
      <w:r w:rsidRPr="00B70963">
        <w:rPr>
          <w:rFonts w:ascii="Calibri" w:eastAsia="Times New Roman" w:hAnsi="Calibri" w:cs="Times New Roman"/>
        </w:rPr>
        <w:t xml:space="preserve">Psalm 145:18 </w:t>
      </w:r>
    </w:p>
    <w:p w:rsidR="000F5DA3" w:rsidRDefault="00B70963" w:rsidP="00B70963">
      <w:pPr>
        <w:spacing w:before="100" w:beforeAutospacing="1" w:after="100" w:afterAutospacing="1"/>
        <w:rPr>
          <w:rFonts w:ascii="Calibri" w:eastAsia="Times New Roman" w:hAnsi="Calibri" w:cs="Times New Roman"/>
        </w:rPr>
      </w:pPr>
      <w:r w:rsidRPr="00B70963">
        <w:rPr>
          <w:rFonts w:ascii="Calibri" w:eastAsia="Times New Roman" w:hAnsi="Calibri" w:cs="Times New Roman"/>
        </w:rPr>
        <w:t>Hebrews 4:16</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James 4:7-8 </w:t>
      </w:r>
    </w:p>
    <w:p w:rsidR="00B70963" w:rsidRPr="00B70963" w:rsidRDefault="00B70963" w:rsidP="00B70963">
      <w:pPr>
        <w:numPr>
          <w:ilvl w:val="0"/>
          <w:numId w:val="6"/>
        </w:numPr>
        <w:spacing w:before="100" w:beforeAutospacing="1" w:after="100" w:afterAutospacing="1"/>
        <w:rPr>
          <w:rFonts w:ascii="Calibri" w:eastAsia="Times New Roman" w:hAnsi="Calibri" w:cs="Times New Roman"/>
        </w:rPr>
      </w:pPr>
      <w:r w:rsidRPr="00B70963">
        <w:rPr>
          <w:rFonts w:ascii="Calibri" w:eastAsia="Times New Roman" w:hAnsi="Calibri" w:cs="Times New Roman"/>
          <w:b/>
          <w:bCs/>
        </w:rPr>
        <w:t>A Promise</w:t>
      </w:r>
      <w:r w:rsidRPr="00B70963">
        <w:rPr>
          <w:rFonts w:ascii="Calibri" w:eastAsia="Times New Roman" w:hAnsi="Calibri" w:cs="Times New Roman"/>
        </w:rPr>
        <w:t xml:space="preserve">. Moses assured them that God </w:t>
      </w:r>
      <w:r w:rsidRPr="00B70963">
        <w:rPr>
          <w:rFonts w:ascii="Calibri" w:eastAsia="Times New Roman" w:hAnsi="Calibri" w:cs="Times New Roman"/>
          <w:i/>
          <w:iCs/>
        </w:rPr>
        <w:t xml:space="preserve">heard </w:t>
      </w:r>
      <w:r w:rsidRPr="00B70963">
        <w:rPr>
          <w:rFonts w:ascii="Calibri" w:eastAsia="Times New Roman" w:hAnsi="Calibri" w:cs="Times New Roman"/>
        </w:rPr>
        <w:t>them. God listens to us with undivided a</w:t>
      </w:r>
      <w:r w:rsidR="000F5DA3">
        <w:rPr>
          <w:rFonts w:ascii="Calibri" w:eastAsia="Times New Roman" w:hAnsi="Calibri" w:cs="Times New Roman"/>
        </w:rPr>
        <w:t>tt</w:t>
      </w:r>
      <w:r w:rsidRPr="00B70963">
        <w:rPr>
          <w:rFonts w:ascii="Calibri" w:eastAsia="Times New Roman" w:hAnsi="Calibri" w:cs="Times New Roman"/>
        </w:rPr>
        <w:t>en</w:t>
      </w:r>
      <w:r w:rsidR="000F5DA3">
        <w:rPr>
          <w:rFonts w:ascii="Calibri" w:eastAsia="Times New Roman" w:hAnsi="Calibri" w:cs="Times New Roman"/>
        </w:rPr>
        <w:t>ti</w:t>
      </w:r>
      <w:r w:rsidRPr="00B70963">
        <w:rPr>
          <w:rFonts w:ascii="Calibri" w:eastAsia="Times New Roman" w:hAnsi="Calibri" w:cs="Times New Roman"/>
        </w:rPr>
        <w:t>on (1 Chronicles 28:9) and with perfect wisdom which He will gladly pass on to us (James 1:5). Knowing this, what should our a</w:t>
      </w:r>
      <w:r w:rsidR="000F5DA3">
        <w:rPr>
          <w:rFonts w:ascii="Calibri" w:eastAsia="Times New Roman" w:hAnsi="Calibri" w:cs="Times New Roman"/>
        </w:rPr>
        <w:t>t</w:t>
      </w:r>
      <w:r w:rsidRPr="00B70963">
        <w:rPr>
          <w:rFonts w:ascii="Calibri" w:eastAsia="Times New Roman" w:hAnsi="Calibri" w:cs="Times New Roman"/>
        </w:rPr>
        <w:t>t</w:t>
      </w:r>
      <w:r w:rsidR="000F5DA3">
        <w:rPr>
          <w:rFonts w:ascii="Calibri" w:eastAsia="Times New Roman" w:hAnsi="Calibri" w:cs="Times New Roman"/>
        </w:rPr>
        <w:t>it</w:t>
      </w:r>
      <w:r w:rsidRPr="00B70963">
        <w:rPr>
          <w:rFonts w:ascii="Calibri" w:eastAsia="Times New Roman" w:hAnsi="Calibri" w:cs="Times New Roman"/>
        </w:rPr>
        <w:t xml:space="preserve">ude be? </w:t>
      </w:r>
    </w:p>
    <w:p w:rsidR="000F5DA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Psalm 139:23-24 </w:t>
      </w:r>
    </w:p>
    <w:p w:rsidR="000F5DA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Ecclesiastes 5:2 </w:t>
      </w:r>
    </w:p>
    <w:p w:rsidR="000F5DA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Psalm 56:8-9 </w:t>
      </w:r>
    </w:p>
    <w:p w:rsidR="00B70963" w:rsidRPr="00B7096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Isaiah 57:15 </w:t>
      </w:r>
    </w:p>
    <w:p w:rsidR="00B70963" w:rsidRPr="00B70963" w:rsidRDefault="00B70963" w:rsidP="00B70963">
      <w:pPr>
        <w:numPr>
          <w:ilvl w:val="0"/>
          <w:numId w:val="6"/>
        </w:numPr>
        <w:spacing w:before="100" w:beforeAutospacing="1" w:after="100" w:afterAutospacing="1"/>
        <w:rPr>
          <w:rFonts w:ascii="Calibri" w:eastAsia="Times New Roman" w:hAnsi="Calibri" w:cs="Times New Roman"/>
        </w:rPr>
      </w:pPr>
      <w:r w:rsidRPr="00B70963">
        <w:rPr>
          <w:rFonts w:ascii="Calibri" w:eastAsia="Times New Roman" w:hAnsi="Calibri" w:cs="Times New Roman"/>
          <w:b/>
          <w:bCs/>
        </w:rPr>
        <w:t xml:space="preserve">A Warning. </w:t>
      </w:r>
      <w:r w:rsidRPr="00B70963">
        <w:rPr>
          <w:rFonts w:ascii="Calibri" w:eastAsia="Times New Roman" w:hAnsi="Calibri" w:cs="Times New Roman"/>
        </w:rPr>
        <w:t>God heard their complaints. Grumbling was a relentless habit they indulged to the point of tes</w:t>
      </w:r>
      <w:r w:rsidR="000F5DA3">
        <w:rPr>
          <w:rFonts w:ascii="Calibri" w:eastAsia="Times New Roman" w:hAnsi="Calibri" w:cs="Times New Roman"/>
        </w:rPr>
        <w:t>ti</w:t>
      </w:r>
      <w:r w:rsidRPr="00B70963">
        <w:rPr>
          <w:rFonts w:ascii="Calibri" w:eastAsia="Times New Roman" w:hAnsi="Calibri" w:cs="Times New Roman"/>
        </w:rPr>
        <w:t>ng God and exaspera</w:t>
      </w:r>
      <w:r w:rsidR="000F5DA3">
        <w:rPr>
          <w:rFonts w:ascii="Calibri" w:eastAsia="Times New Roman" w:hAnsi="Calibri" w:cs="Times New Roman"/>
        </w:rPr>
        <w:t>ti</w:t>
      </w:r>
      <w:r w:rsidRPr="00B70963">
        <w:rPr>
          <w:rFonts w:ascii="Calibri" w:eastAsia="Times New Roman" w:hAnsi="Calibri" w:cs="Times New Roman"/>
        </w:rPr>
        <w:t>ng Moses. What keeps our perspec</w:t>
      </w:r>
      <w:r w:rsidR="000F5DA3">
        <w:rPr>
          <w:rFonts w:ascii="Calibri" w:eastAsia="Times New Roman" w:hAnsi="Calibri" w:cs="Times New Roman"/>
        </w:rPr>
        <w:t>ti</w:t>
      </w:r>
      <w:r w:rsidRPr="00B70963">
        <w:rPr>
          <w:rFonts w:ascii="Calibri" w:eastAsia="Times New Roman" w:hAnsi="Calibri" w:cs="Times New Roman"/>
        </w:rPr>
        <w:t xml:space="preserve">ve clear? </w:t>
      </w:r>
    </w:p>
    <w:p w:rsidR="000F5DA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lastRenderedPageBreak/>
        <w:t xml:space="preserve">Proverbs 18:2 </w:t>
      </w:r>
    </w:p>
    <w:p w:rsidR="000F5DA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Proverbs 19:3 </w:t>
      </w:r>
    </w:p>
    <w:p w:rsidR="000F5DA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Lamenta</w:t>
      </w:r>
      <w:r w:rsidR="000F5DA3">
        <w:rPr>
          <w:rFonts w:ascii="Calibri" w:eastAsia="Times New Roman" w:hAnsi="Calibri" w:cs="Times New Roman"/>
        </w:rPr>
        <w:t>ti</w:t>
      </w:r>
      <w:r w:rsidRPr="00B70963">
        <w:rPr>
          <w:rFonts w:ascii="Calibri" w:eastAsia="Times New Roman" w:hAnsi="Calibri" w:cs="Times New Roman"/>
        </w:rPr>
        <w:t xml:space="preserve">ons 3:38-40 </w:t>
      </w:r>
    </w:p>
    <w:p w:rsidR="00B70963" w:rsidRPr="00B70963" w:rsidRDefault="00B70963" w:rsidP="00B70963">
      <w:pPr>
        <w:spacing w:before="100" w:beforeAutospacing="1" w:after="100" w:afterAutospacing="1"/>
        <w:ind w:left="720"/>
        <w:rPr>
          <w:rFonts w:ascii="Calibri" w:eastAsia="Times New Roman" w:hAnsi="Calibri" w:cs="Times New Roman"/>
        </w:rPr>
      </w:pPr>
      <w:r w:rsidRPr="00B70963">
        <w:rPr>
          <w:rFonts w:ascii="Calibri" w:eastAsia="Times New Roman" w:hAnsi="Calibri" w:cs="Times New Roman"/>
        </w:rPr>
        <w:t xml:space="preserve">Philippians 2:13-14 </w:t>
      </w:r>
    </w:p>
    <w:p w:rsidR="00B70963" w:rsidRPr="00B70963" w:rsidRDefault="00B70963" w:rsidP="000F5DA3">
      <w:pPr>
        <w:rPr>
          <w:rFonts w:ascii="Times New Roman" w:eastAsia="Times New Roman" w:hAnsi="Times New Roman" w:cs="Times New Roman"/>
        </w:rPr>
      </w:pPr>
    </w:p>
    <w:p w:rsidR="00B70963" w:rsidRPr="00B70963" w:rsidRDefault="00B70963" w:rsidP="000F5DA3">
      <w:pPr>
        <w:spacing w:before="100" w:beforeAutospacing="1" w:after="100" w:afterAutospacing="1"/>
        <w:jc w:val="center"/>
        <w:rPr>
          <w:rFonts w:ascii="Times New Roman" w:eastAsia="Times New Roman" w:hAnsi="Times New Roman" w:cs="Times New Roman"/>
        </w:rPr>
      </w:pPr>
      <w:r w:rsidRPr="00B70963">
        <w:rPr>
          <w:rFonts w:ascii="Calibri" w:eastAsia="Times New Roman" w:hAnsi="Calibri" w:cs="Times New Roman"/>
          <w:sz w:val="20"/>
          <w:szCs w:val="20"/>
        </w:rPr>
        <w:t>Don’t try to get out of the desert.</w:t>
      </w:r>
      <w:r w:rsidR="000F5DA3">
        <w:rPr>
          <w:rFonts w:ascii="Calibri" w:eastAsia="Times New Roman" w:hAnsi="Calibri" w:cs="Times New Roman"/>
          <w:sz w:val="20"/>
          <w:szCs w:val="20"/>
        </w:rPr>
        <w:t xml:space="preserve"> </w:t>
      </w:r>
      <w:r w:rsidRPr="00B70963">
        <w:rPr>
          <w:rFonts w:ascii="Calibri" w:eastAsia="Times New Roman" w:hAnsi="Calibri" w:cs="Times New Roman"/>
          <w:sz w:val="20"/>
          <w:szCs w:val="20"/>
        </w:rPr>
        <w:t xml:space="preserve">Try to get as much out of the desert as you can. </w:t>
      </w:r>
      <w:r w:rsidRPr="00B70963">
        <w:rPr>
          <w:rFonts w:ascii="Calibri" w:eastAsia="Times New Roman" w:hAnsi="Calibri" w:cs="Times New Roman"/>
          <w:sz w:val="18"/>
          <w:szCs w:val="18"/>
        </w:rPr>
        <w:t xml:space="preserve">Levi </w:t>
      </w:r>
      <w:proofErr w:type="spellStart"/>
      <w:r w:rsidRPr="00B70963">
        <w:rPr>
          <w:rFonts w:ascii="Calibri" w:eastAsia="Times New Roman" w:hAnsi="Calibri" w:cs="Times New Roman"/>
          <w:sz w:val="18"/>
          <w:szCs w:val="18"/>
        </w:rPr>
        <w:t>Lusko</w:t>
      </w:r>
      <w:proofErr w:type="spellEnd"/>
    </w:p>
    <w:p w:rsidR="000F5DA3" w:rsidRDefault="000F5DA3" w:rsidP="00B70963">
      <w:pPr>
        <w:spacing w:before="100" w:beforeAutospacing="1" w:after="100" w:afterAutospacing="1"/>
        <w:rPr>
          <w:rFonts w:ascii="Calibri" w:eastAsia="Times New Roman" w:hAnsi="Calibri" w:cs="Times New Roman"/>
          <w:color w:val="ADA8A8"/>
          <w:position w:val="-28"/>
          <w:sz w:val="74"/>
          <w:szCs w:val="74"/>
        </w:rPr>
      </w:pPr>
      <w:r>
        <w:rPr>
          <w:rFonts w:ascii="Calibri" w:eastAsia="Times New Roman" w:hAnsi="Calibri" w:cs="Times New Roman"/>
          <w:color w:val="ADA8A8"/>
          <w:position w:val="-28"/>
          <w:sz w:val="74"/>
          <w:szCs w:val="74"/>
        </w:rPr>
        <w:t xml:space="preserve">Day </w:t>
      </w:r>
      <w:r w:rsidR="00B70963" w:rsidRPr="00B70963">
        <w:rPr>
          <w:rFonts w:ascii="Calibri" w:eastAsia="Times New Roman" w:hAnsi="Calibri" w:cs="Times New Roman"/>
          <w:color w:val="ADA8A8"/>
          <w:position w:val="-28"/>
          <w:sz w:val="74"/>
          <w:szCs w:val="74"/>
        </w:rPr>
        <w:t xml:space="preserve">6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In answer to their complaints, Moses reminded the people that they had daily evidence of God’s power and provision in their life (Exodus 16:6-7). Truth be told, complaining seems to come more naturally than contentment—especially when we find ourselves in a wilderness experience.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Even the apostle Paul said, “I have </w:t>
      </w:r>
      <w:r w:rsidRPr="00B70963">
        <w:rPr>
          <w:rFonts w:ascii="Calibri" w:eastAsia="Times New Roman" w:hAnsi="Calibri" w:cs="Times New Roman"/>
          <w:i/>
          <w:iCs/>
        </w:rPr>
        <w:t xml:space="preserve">learned </w:t>
      </w:r>
      <w:r w:rsidRPr="00B70963">
        <w:rPr>
          <w:rFonts w:ascii="Calibri" w:eastAsia="Times New Roman" w:hAnsi="Calibri" w:cs="Times New Roman"/>
        </w:rPr>
        <w:t xml:space="preserve">how to be content.” It didn’t come naturally. Through all the ups and downs of life, Paul came to realize that God would always take care of him. He could look on past experiences and confidently say, “My God will supply all your needs according to His riches in glory in Christ Jesus” (Philippians 4:19).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What daily reminders do you have that God is taking care of you? Why not take a moment to write a </w:t>
      </w:r>
      <w:r w:rsidRPr="00B70963">
        <w:rPr>
          <w:rFonts w:ascii="Calibri" w:eastAsia="Times New Roman" w:hAnsi="Calibri" w:cs="Times New Roman"/>
          <w:i/>
          <w:iCs/>
        </w:rPr>
        <w:t xml:space="preserve">thank-you </w:t>
      </w:r>
      <w:r w:rsidRPr="00B70963">
        <w:rPr>
          <w:rFonts w:ascii="Calibri" w:eastAsia="Times New Roman" w:hAnsi="Calibri" w:cs="Times New Roman"/>
        </w:rPr>
        <w:t xml:space="preserve">note to the Lord. </w:t>
      </w:r>
    </w:p>
    <w:p w:rsidR="000F5DA3" w:rsidRDefault="00B70963" w:rsidP="00B70963">
      <w:pPr>
        <w:spacing w:before="100" w:beforeAutospacing="1" w:after="100" w:afterAutospacing="1"/>
        <w:rPr>
          <w:rFonts w:ascii="Webdings" w:eastAsia="Times New Roman" w:hAnsi="Webdings" w:cs="Times New Roman"/>
          <w:color w:val="757070"/>
          <w:sz w:val="28"/>
          <w:szCs w:val="28"/>
        </w:rPr>
      </w:pPr>
      <w:r w:rsidRPr="00B70963">
        <w:rPr>
          <w:rFonts w:ascii="Calibri" w:eastAsia="Times New Roman" w:hAnsi="Calibri" w:cs="Times New Roman"/>
          <w:color w:val="ADA8A8"/>
          <w:position w:val="-26"/>
          <w:sz w:val="72"/>
          <w:szCs w:val="72"/>
        </w:rPr>
        <w:t>A</w:t>
      </w:r>
      <w:proofErr w:type="spellStart"/>
      <w:r w:rsidRPr="00B70963">
        <w:rPr>
          <w:rFonts w:ascii="Calibri" w:eastAsia="Times New Roman" w:hAnsi="Calibri" w:cs="Times New Roman"/>
          <w:color w:val="757070"/>
          <w:sz w:val="28"/>
          <w:szCs w:val="28"/>
        </w:rPr>
        <w:t>c</w:t>
      </w:r>
      <w:r w:rsidR="000F5DA3">
        <w:rPr>
          <w:rFonts w:ascii="Calibri" w:eastAsia="Times New Roman" w:hAnsi="Calibri" w:cs="Times New Roman"/>
          <w:color w:val="757070"/>
          <w:sz w:val="28"/>
          <w:szCs w:val="28"/>
        </w:rPr>
        <w:t>ti</w:t>
      </w:r>
      <w:r w:rsidRPr="00B70963">
        <w:rPr>
          <w:rFonts w:ascii="Calibri" w:eastAsia="Times New Roman" w:hAnsi="Calibri" w:cs="Times New Roman"/>
          <w:color w:val="757070"/>
          <w:sz w:val="28"/>
          <w:szCs w:val="28"/>
        </w:rPr>
        <w:t>on</w:t>
      </w:r>
      <w:proofErr w:type="spellEnd"/>
      <w:r w:rsidRPr="00B70963">
        <w:rPr>
          <w:rFonts w:ascii="Calibri" w:eastAsia="Times New Roman" w:hAnsi="Calibri" w:cs="Times New Roman"/>
          <w:color w:val="757070"/>
          <w:sz w:val="28"/>
          <w:szCs w:val="28"/>
        </w:rPr>
        <w:t xml:space="preserve"> Steps </w:t>
      </w:r>
      <w:r w:rsidRPr="00B70963">
        <w:rPr>
          <w:rFonts w:ascii="Webdings" w:eastAsia="Times New Roman" w:hAnsi="Webdings" w:cs="Times New Roman"/>
          <w:color w:val="757070"/>
          <w:sz w:val="28"/>
          <w:szCs w:val="28"/>
        </w:rPr>
        <w:t xml:space="preserve">: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As you think through this part of Moses’ story, what is the most important takeaway point for you personally? How will you put what you’ve learned into ac</w:t>
      </w:r>
      <w:r w:rsidR="000F5DA3">
        <w:rPr>
          <w:rFonts w:ascii="Calibri" w:eastAsia="Times New Roman" w:hAnsi="Calibri" w:cs="Times New Roman"/>
        </w:rPr>
        <w:t>ti</w:t>
      </w:r>
      <w:r w:rsidRPr="00B70963">
        <w:rPr>
          <w:rFonts w:ascii="Calibri" w:eastAsia="Times New Roman" w:hAnsi="Calibri" w:cs="Times New Roman"/>
        </w:rPr>
        <w:t xml:space="preserve">on? </w:t>
      </w:r>
    </w:p>
    <w:p w:rsidR="000F5DA3" w:rsidRDefault="00B70963" w:rsidP="00B70963">
      <w:pPr>
        <w:spacing w:before="100" w:beforeAutospacing="1" w:after="100" w:afterAutospacing="1"/>
        <w:rPr>
          <w:rFonts w:ascii="Calibri" w:eastAsia="Times New Roman" w:hAnsi="Calibri" w:cs="Times New Roman"/>
          <w:color w:val="757070"/>
          <w:sz w:val="28"/>
          <w:szCs w:val="28"/>
        </w:rPr>
      </w:pPr>
      <w:r w:rsidRPr="00B70963">
        <w:rPr>
          <w:rFonts w:ascii="Calibri" w:eastAsia="Times New Roman" w:hAnsi="Calibri" w:cs="Times New Roman"/>
          <w:color w:val="ADA8A8"/>
          <w:position w:val="-26"/>
          <w:sz w:val="76"/>
          <w:szCs w:val="76"/>
        </w:rPr>
        <w:t>P</w:t>
      </w:r>
      <w:r w:rsidRPr="00B70963">
        <w:rPr>
          <w:rFonts w:ascii="Calibri" w:eastAsia="Times New Roman" w:hAnsi="Calibri" w:cs="Times New Roman"/>
          <w:color w:val="757070"/>
          <w:sz w:val="28"/>
          <w:szCs w:val="28"/>
        </w:rPr>
        <w:t xml:space="preserve">ray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rPr>
        <w:t xml:space="preserve">in the Spirit on all occasions with all kinds of prayers and requests. With this in mind, be alert and always keep on praying for all the Lord’s people. —Ephesians 6:18 </w:t>
      </w:r>
      <w:r w:rsidRPr="00B70963">
        <w:rPr>
          <w:rFonts w:ascii="Calibri" w:eastAsia="Times New Roman" w:hAnsi="Calibri" w:cs="Times New Roman"/>
          <w:sz w:val="20"/>
          <w:szCs w:val="20"/>
        </w:rPr>
        <w:t xml:space="preserve">NIV </w:t>
      </w:r>
    </w:p>
    <w:p w:rsidR="000F5DA3" w:rsidRDefault="00B70963" w:rsidP="000F5DA3">
      <w:pPr>
        <w:spacing w:before="100" w:beforeAutospacing="1" w:after="100" w:afterAutospacing="1"/>
        <w:contextualSpacing/>
        <w:rPr>
          <w:rFonts w:ascii="Calibri" w:eastAsia="Times New Roman" w:hAnsi="Calibri" w:cs="Times New Roman"/>
        </w:rPr>
      </w:pPr>
      <w:r w:rsidRPr="00B70963">
        <w:rPr>
          <w:rFonts w:ascii="Calibri" w:eastAsia="Times New Roman" w:hAnsi="Calibri" w:cs="Times New Roman"/>
          <w:b/>
          <w:bCs/>
        </w:rPr>
        <w:lastRenderedPageBreak/>
        <w:t>A</w:t>
      </w:r>
      <w:r w:rsidRPr="00B70963">
        <w:rPr>
          <w:rFonts w:ascii="Calibri" w:eastAsia="Times New Roman" w:hAnsi="Calibri" w:cs="Times New Roman"/>
        </w:rPr>
        <w:t>dora</w:t>
      </w:r>
      <w:r w:rsidR="000F5DA3">
        <w:rPr>
          <w:rFonts w:ascii="Calibri" w:eastAsia="Times New Roman" w:hAnsi="Calibri" w:cs="Times New Roman"/>
        </w:rPr>
        <w:t>ti</w:t>
      </w:r>
      <w:r w:rsidRPr="00B70963">
        <w:rPr>
          <w:rFonts w:ascii="Calibri" w:eastAsia="Times New Roman" w:hAnsi="Calibri" w:cs="Times New Roman"/>
        </w:rPr>
        <w:t>on – Giving praise and honor to God for who He is and what He does.</w:t>
      </w:r>
      <w:r w:rsidRPr="00B70963">
        <w:rPr>
          <w:rFonts w:ascii="Calibri" w:eastAsia="Times New Roman" w:hAnsi="Calibri" w:cs="Times New Roman"/>
        </w:rPr>
        <w:br/>
      </w:r>
      <w:r w:rsidRPr="00B70963">
        <w:rPr>
          <w:rFonts w:ascii="Calibri" w:eastAsia="Times New Roman" w:hAnsi="Calibri" w:cs="Times New Roman"/>
          <w:b/>
          <w:bCs/>
        </w:rPr>
        <w:t>C</w:t>
      </w:r>
      <w:r w:rsidRPr="00B70963">
        <w:rPr>
          <w:rFonts w:ascii="Calibri" w:eastAsia="Times New Roman" w:hAnsi="Calibri" w:cs="Times New Roman"/>
        </w:rPr>
        <w:t xml:space="preserve">onfession – Honestly deal with sin; acknowledge to God the ways (and whys) you fall short. </w:t>
      </w:r>
      <w:r w:rsidRPr="00B70963">
        <w:rPr>
          <w:rFonts w:ascii="Calibri" w:eastAsia="Times New Roman" w:hAnsi="Calibri" w:cs="Times New Roman"/>
          <w:b/>
          <w:bCs/>
        </w:rPr>
        <w:t>T</w:t>
      </w:r>
      <w:r w:rsidRPr="00B70963">
        <w:rPr>
          <w:rFonts w:ascii="Calibri" w:eastAsia="Times New Roman" w:hAnsi="Calibri" w:cs="Times New Roman"/>
        </w:rPr>
        <w:t>hanksgiving – Verbalize your gra</w:t>
      </w:r>
      <w:r w:rsidR="000F5DA3">
        <w:rPr>
          <w:rFonts w:ascii="Calibri" w:eastAsia="Times New Roman" w:hAnsi="Calibri" w:cs="Times New Roman"/>
        </w:rPr>
        <w:t>ti</w:t>
      </w:r>
      <w:r w:rsidRPr="00B70963">
        <w:rPr>
          <w:rFonts w:ascii="Calibri" w:eastAsia="Times New Roman" w:hAnsi="Calibri" w:cs="Times New Roman"/>
        </w:rPr>
        <w:t xml:space="preserve">tude; express your praise and a thankful heart. </w:t>
      </w:r>
    </w:p>
    <w:p w:rsidR="00B70963" w:rsidRPr="00B70963" w:rsidRDefault="00B70963" w:rsidP="000F5DA3">
      <w:pPr>
        <w:spacing w:before="100" w:beforeAutospacing="1" w:after="100" w:afterAutospacing="1" w:line="360" w:lineRule="auto"/>
        <w:contextualSpacing/>
        <w:rPr>
          <w:rFonts w:ascii="Times New Roman" w:eastAsia="Times New Roman" w:hAnsi="Times New Roman" w:cs="Times New Roman"/>
        </w:rPr>
      </w:pPr>
      <w:r w:rsidRPr="00B70963">
        <w:rPr>
          <w:rFonts w:ascii="Calibri" w:eastAsia="Times New Roman" w:hAnsi="Calibri" w:cs="Times New Roman"/>
          <w:b/>
          <w:bCs/>
        </w:rPr>
        <w:t>S</w:t>
      </w:r>
      <w:r w:rsidRPr="00B70963">
        <w:rPr>
          <w:rFonts w:ascii="Calibri" w:eastAsia="Times New Roman" w:hAnsi="Calibri" w:cs="Times New Roman"/>
        </w:rPr>
        <w:t>upplica</w:t>
      </w:r>
      <w:r w:rsidR="000F5DA3">
        <w:rPr>
          <w:rFonts w:ascii="Calibri" w:eastAsia="Times New Roman" w:hAnsi="Calibri" w:cs="Times New Roman"/>
        </w:rPr>
        <w:t>ti</w:t>
      </w:r>
      <w:r w:rsidRPr="00B70963">
        <w:rPr>
          <w:rFonts w:ascii="Calibri" w:eastAsia="Times New Roman" w:hAnsi="Calibri" w:cs="Times New Roman"/>
        </w:rPr>
        <w:t>on – Pray specifically for the needs of others, ourselves, our church, our na</w:t>
      </w:r>
      <w:r w:rsidR="000F5DA3">
        <w:rPr>
          <w:rFonts w:ascii="Calibri" w:eastAsia="Times New Roman" w:hAnsi="Calibri" w:cs="Times New Roman"/>
        </w:rPr>
        <w:t>ti</w:t>
      </w:r>
      <w:r w:rsidRPr="00B70963">
        <w:rPr>
          <w:rFonts w:ascii="Calibri" w:eastAsia="Times New Roman" w:hAnsi="Calibri" w:cs="Times New Roman"/>
        </w:rPr>
        <w:t xml:space="preserve">on. </w:t>
      </w:r>
    </w:p>
    <w:p w:rsidR="000F5DA3" w:rsidRDefault="00B70963" w:rsidP="000F5DA3">
      <w:pPr>
        <w:spacing w:before="100" w:beforeAutospacing="1" w:after="100" w:afterAutospacing="1"/>
        <w:rPr>
          <w:rFonts w:ascii="Wingdings" w:eastAsia="Times New Roman" w:hAnsi="Wingdings" w:cs="Times New Roman"/>
        </w:rPr>
      </w:pPr>
      <w:r w:rsidRPr="00B70963">
        <w:rPr>
          <w:rFonts w:ascii="Wingdings" w:eastAsia="Times New Roman" w:hAnsi="Wingdings" w:cs="Times New Roman"/>
        </w:rPr>
        <w:t>±±±</w:t>
      </w:r>
    </w:p>
    <w:p w:rsidR="00B70963" w:rsidRPr="00B70963" w:rsidRDefault="00B70963" w:rsidP="000F5DA3">
      <w:pPr>
        <w:spacing w:before="100" w:beforeAutospacing="1" w:after="100" w:afterAutospacing="1"/>
        <w:rPr>
          <w:rFonts w:ascii="Times New Roman" w:eastAsia="Times New Roman" w:hAnsi="Times New Roman" w:cs="Times New Roman"/>
        </w:rPr>
      </w:pPr>
      <w:r w:rsidRPr="00B70963">
        <w:rPr>
          <w:rFonts w:ascii="Wingdings" w:eastAsia="Times New Roman" w:hAnsi="Wingdings" w:cs="Times New Roman"/>
        </w:rPr>
        <w:br/>
      </w:r>
      <w:r w:rsidRPr="00B70963">
        <w:rPr>
          <w:rFonts w:ascii="Calibri" w:eastAsia="Times New Roman" w:hAnsi="Calibri" w:cs="Times New Roman"/>
        </w:rPr>
        <w:t xml:space="preserve">Close your discussion </w:t>
      </w:r>
      <w:r w:rsidR="000F5DA3">
        <w:rPr>
          <w:rFonts w:ascii="Calibri" w:eastAsia="Times New Roman" w:hAnsi="Calibri" w:cs="Times New Roman"/>
        </w:rPr>
        <w:t>ti</w:t>
      </w:r>
      <w:r w:rsidRPr="00B70963">
        <w:rPr>
          <w:rFonts w:ascii="Calibri" w:eastAsia="Times New Roman" w:hAnsi="Calibri" w:cs="Times New Roman"/>
        </w:rPr>
        <w:t>me by praying together. Use the A</w:t>
      </w:r>
      <w:r w:rsidRPr="00B70963">
        <w:rPr>
          <w:rFonts w:ascii="Wingdings" w:eastAsia="Times New Roman" w:hAnsi="Wingdings" w:cs="Times New Roman"/>
        </w:rPr>
        <w:t></w:t>
      </w:r>
      <w:r w:rsidRPr="00B70963">
        <w:rPr>
          <w:rFonts w:ascii="Calibri" w:eastAsia="Times New Roman" w:hAnsi="Calibri" w:cs="Times New Roman"/>
        </w:rPr>
        <w:t>C</w:t>
      </w:r>
      <w:r w:rsidRPr="00B70963">
        <w:rPr>
          <w:rFonts w:ascii="Wingdings" w:eastAsia="Times New Roman" w:hAnsi="Wingdings" w:cs="Times New Roman"/>
        </w:rPr>
        <w:t></w:t>
      </w:r>
      <w:r w:rsidRPr="00B70963">
        <w:rPr>
          <w:rFonts w:ascii="Calibri" w:eastAsia="Times New Roman" w:hAnsi="Calibri" w:cs="Times New Roman"/>
        </w:rPr>
        <w:t>T</w:t>
      </w:r>
      <w:r w:rsidRPr="00B70963">
        <w:rPr>
          <w:rFonts w:ascii="Wingdings" w:eastAsia="Times New Roman" w:hAnsi="Wingdings" w:cs="Times New Roman"/>
        </w:rPr>
        <w:t></w:t>
      </w:r>
      <w:r w:rsidRPr="00B70963">
        <w:rPr>
          <w:rFonts w:ascii="Calibri" w:eastAsia="Times New Roman" w:hAnsi="Calibri" w:cs="Times New Roman"/>
        </w:rPr>
        <w:t>S pa</w:t>
      </w:r>
      <w:r w:rsidR="000F5DA3">
        <w:rPr>
          <w:rFonts w:ascii="Calibri" w:eastAsia="Times New Roman" w:hAnsi="Calibri" w:cs="Times New Roman"/>
        </w:rPr>
        <w:t>tt</w:t>
      </w:r>
      <w:r w:rsidRPr="00B70963">
        <w:rPr>
          <w:rFonts w:ascii="Calibri" w:eastAsia="Times New Roman" w:hAnsi="Calibri" w:cs="Times New Roman"/>
        </w:rPr>
        <w:t>ern as a group focus and</w:t>
      </w:r>
      <w:r w:rsidR="000F5DA3">
        <w:rPr>
          <w:rFonts w:ascii="Calibri" w:eastAsia="Times New Roman" w:hAnsi="Calibri" w:cs="Times New Roman"/>
        </w:rPr>
        <w:t xml:space="preserve"> </w:t>
      </w:r>
      <w:r w:rsidRPr="00B70963">
        <w:rPr>
          <w:rFonts w:ascii="Calibri" w:eastAsia="Times New Roman" w:hAnsi="Calibri" w:cs="Times New Roman"/>
        </w:rPr>
        <w:t>keep it simple. No need to be lengthy or profound, just authen</w:t>
      </w:r>
      <w:r w:rsidR="000F5DA3">
        <w:rPr>
          <w:rFonts w:ascii="Calibri" w:eastAsia="Times New Roman" w:hAnsi="Calibri" w:cs="Times New Roman"/>
        </w:rPr>
        <w:t>ti</w:t>
      </w:r>
      <w:r w:rsidRPr="00B70963">
        <w:rPr>
          <w:rFonts w:ascii="Calibri" w:eastAsia="Times New Roman" w:hAnsi="Calibri" w:cs="Times New Roman"/>
        </w:rPr>
        <w:t xml:space="preserve">c.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B70963" w:rsidRPr="00B70963" w:rsidRDefault="00B70963" w:rsidP="00B70963">
      <w:pPr>
        <w:spacing w:before="100" w:beforeAutospacing="1" w:after="100" w:afterAutospacing="1"/>
        <w:rPr>
          <w:rFonts w:ascii="Times New Roman" w:eastAsia="Times New Roman" w:hAnsi="Times New Roman" w:cs="Times New Roman"/>
        </w:rPr>
      </w:pPr>
      <w:r w:rsidRPr="00B70963">
        <w:rPr>
          <w:rFonts w:ascii="Calibri" w:eastAsia="Times New Roman" w:hAnsi="Calibri" w:cs="Times New Roman"/>
          <w:color w:val="AAB7C9"/>
        </w:rPr>
        <w:t xml:space="preserve">______________________________________________________________________________ </w:t>
      </w:r>
    </w:p>
    <w:p w:rsidR="005D3C3B" w:rsidRPr="000F5DA3" w:rsidRDefault="00B70963" w:rsidP="000F5DA3">
      <w:pPr>
        <w:spacing w:before="100" w:beforeAutospacing="1" w:after="100" w:afterAutospacing="1"/>
        <w:jc w:val="center"/>
        <w:rPr>
          <w:rFonts w:ascii="Times New Roman" w:eastAsia="Times New Roman" w:hAnsi="Times New Roman" w:cs="Times New Roman"/>
        </w:rPr>
      </w:pPr>
      <w:r w:rsidRPr="00B70963">
        <w:rPr>
          <w:rFonts w:ascii="Calibri" w:eastAsia="Times New Roman" w:hAnsi="Calibri" w:cs="Times New Roman"/>
        </w:rPr>
        <w:t>W</w:t>
      </w:r>
      <w:r w:rsidRPr="00B70963">
        <w:rPr>
          <w:rFonts w:ascii="Calibri" w:eastAsia="Times New Roman" w:hAnsi="Calibri" w:cs="Times New Roman"/>
          <w:sz w:val="20"/>
          <w:szCs w:val="20"/>
        </w:rPr>
        <w:t>ATER</w:t>
      </w:r>
      <w:r w:rsidRPr="00B70963">
        <w:rPr>
          <w:rFonts w:ascii="Wingdings" w:eastAsia="Times New Roman" w:hAnsi="Wingdings" w:cs="Times New Roman"/>
        </w:rPr>
        <w:t></w:t>
      </w:r>
      <w:r w:rsidRPr="00B70963">
        <w:rPr>
          <w:rFonts w:ascii="Calibri" w:eastAsia="Times New Roman" w:hAnsi="Calibri" w:cs="Times New Roman"/>
        </w:rPr>
        <w:t>F</w:t>
      </w:r>
      <w:r w:rsidRPr="00B70963">
        <w:rPr>
          <w:rFonts w:ascii="Calibri" w:eastAsia="Times New Roman" w:hAnsi="Calibri" w:cs="Times New Roman"/>
          <w:sz w:val="20"/>
          <w:szCs w:val="20"/>
        </w:rPr>
        <w:t>IRE</w:t>
      </w:r>
      <w:r w:rsidRPr="00B70963">
        <w:rPr>
          <w:rFonts w:ascii="Wingdings" w:eastAsia="Times New Roman" w:hAnsi="Wingdings" w:cs="Times New Roman"/>
        </w:rPr>
        <w:t></w:t>
      </w:r>
      <w:r w:rsidRPr="00B70963">
        <w:rPr>
          <w:rFonts w:ascii="Calibri" w:eastAsia="Times New Roman" w:hAnsi="Calibri" w:cs="Times New Roman"/>
        </w:rPr>
        <w:t>S</w:t>
      </w:r>
      <w:r w:rsidRPr="00B70963">
        <w:rPr>
          <w:rFonts w:ascii="Calibri" w:eastAsia="Times New Roman" w:hAnsi="Calibri" w:cs="Times New Roman"/>
          <w:sz w:val="20"/>
          <w:szCs w:val="20"/>
        </w:rPr>
        <w:t>TONE</w:t>
      </w:r>
      <w:r w:rsidRPr="00B70963">
        <w:rPr>
          <w:rFonts w:ascii="Calibri" w:eastAsia="Times New Roman" w:hAnsi="Calibri" w:cs="Times New Roman"/>
          <w:sz w:val="20"/>
          <w:szCs w:val="20"/>
        </w:rPr>
        <w:br/>
      </w:r>
      <w:r w:rsidRPr="00B70963">
        <w:rPr>
          <w:rFonts w:ascii="Calibri" w:eastAsia="Times New Roman" w:hAnsi="Calibri" w:cs="Times New Roman"/>
          <w:sz w:val="16"/>
          <w:szCs w:val="16"/>
        </w:rPr>
        <w:t xml:space="preserve">©2019–2020 Harvest Christian Fellowship. </w:t>
      </w:r>
      <w:r w:rsidR="000F5DA3">
        <w:rPr>
          <w:rFonts w:ascii="Calibri" w:eastAsia="Times New Roman" w:hAnsi="Calibri" w:cs="Times New Roman"/>
          <w:sz w:val="16"/>
          <w:szCs w:val="16"/>
        </w:rPr>
        <w:t>R</w:t>
      </w:r>
      <w:r w:rsidRPr="00B70963">
        <w:rPr>
          <w:rFonts w:ascii="Calibri" w:eastAsia="Times New Roman" w:hAnsi="Calibri" w:cs="Times New Roman"/>
          <w:sz w:val="16"/>
          <w:szCs w:val="16"/>
        </w:rPr>
        <w:t xml:space="preserve">ights </w:t>
      </w:r>
      <w:r w:rsidR="000F5DA3">
        <w:rPr>
          <w:rFonts w:ascii="Calibri" w:eastAsia="Times New Roman" w:hAnsi="Calibri" w:cs="Times New Roman"/>
          <w:sz w:val="16"/>
          <w:szCs w:val="16"/>
        </w:rPr>
        <w:t>permitted to Refresh Church Waddell AZ</w:t>
      </w:r>
      <w:r w:rsidRPr="00B70963">
        <w:rPr>
          <w:rFonts w:ascii="Calibri" w:eastAsia="Times New Roman" w:hAnsi="Calibri" w:cs="Times New Roman"/>
          <w:sz w:val="16"/>
          <w:szCs w:val="16"/>
        </w:rPr>
        <w:t>.</w:t>
      </w:r>
    </w:p>
    <w:sectPr w:rsidR="005D3C3B" w:rsidRPr="000F5DA3" w:rsidSect="008B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ACaslonPro">
    <w:altName w:val="Cambria"/>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6F8"/>
    <w:multiLevelType w:val="multilevel"/>
    <w:tmpl w:val="5542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366BF"/>
    <w:multiLevelType w:val="multilevel"/>
    <w:tmpl w:val="CF52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82590"/>
    <w:multiLevelType w:val="multilevel"/>
    <w:tmpl w:val="86D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757FF"/>
    <w:multiLevelType w:val="multilevel"/>
    <w:tmpl w:val="33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D6A8C"/>
    <w:multiLevelType w:val="multilevel"/>
    <w:tmpl w:val="7AC6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F57476"/>
    <w:multiLevelType w:val="multilevel"/>
    <w:tmpl w:val="43464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63"/>
    <w:rsid w:val="000F5DA3"/>
    <w:rsid w:val="00210667"/>
    <w:rsid w:val="003B1F8F"/>
    <w:rsid w:val="0051779F"/>
    <w:rsid w:val="00561F73"/>
    <w:rsid w:val="008B0480"/>
    <w:rsid w:val="00B70963"/>
    <w:rsid w:val="00C640A6"/>
    <w:rsid w:val="00DF702E"/>
    <w:rsid w:val="00E7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24882"/>
  <w14:defaultImageDpi w14:val="32767"/>
  <w15:chartTrackingRefBased/>
  <w15:docId w15:val="{3405A204-BF44-1843-B19F-4D39CA54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96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5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172630">
      <w:bodyDiv w:val="1"/>
      <w:marLeft w:val="0"/>
      <w:marRight w:val="0"/>
      <w:marTop w:val="0"/>
      <w:marBottom w:val="0"/>
      <w:divBdr>
        <w:top w:val="none" w:sz="0" w:space="0" w:color="auto"/>
        <w:left w:val="none" w:sz="0" w:space="0" w:color="auto"/>
        <w:bottom w:val="none" w:sz="0" w:space="0" w:color="auto"/>
        <w:right w:val="none" w:sz="0" w:space="0" w:color="auto"/>
      </w:divBdr>
      <w:divsChild>
        <w:div w:id="808549128">
          <w:marLeft w:val="0"/>
          <w:marRight w:val="0"/>
          <w:marTop w:val="0"/>
          <w:marBottom w:val="0"/>
          <w:divBdr>
            <w:top w:val="none" w:sz="0" w:space="0" w:color="auto"/>
            <w:left w:val="none" w:sz="0" w:space="0" w:color="auto"/>
            <w:bottom w:val="none" w:sz="0" w:space="0" w:color="auto"/>
            <w:right w:val="none" w:sz="0" w:space="0" w:color="auto"/>
          </w:divBdr>
          <w:divsChild>
            <w:div w:id="1892761816">
              <w:marLeft w:val="0"/>
              <w:marRight w:val="0"/>
              <w:marTop w:val="0"/>
              <w:marBottom w:val="0"/>
              <w:divBdr>
                <w:top w:val="none" w:sz="0" w:space="0" w:color="auto"/>
                <w:left w:val="none" w:sz="0" w:space="0" w:color="auto"/>
                <w:bottom w:val="none" w:sz="0" w:space="0" w:color="auto"/>
                <w:right w:val="none" w:sz="0" w:space="0" w:color="auto"/>
              </w:divBdr>
              <w:divsChild>
                <w:div w:id="1988850686">
                  <w:marLeft w:val="0"/>
                  <w:marRight w:val="0"/>
                  <w:marTop w:val="0"/>
                  <w:marBottom w:val="0"/>
                  <w:divBdr>
                    <w:top w:val="none" w:sz="0" w:space="0" w:color="auto"/>
                    <w:left w:val="none" w:sz="0" w:space="0" w:color="auto"/>
                    <w:bottom w:val="none" w:sz="0" w:space="0" w:color="auto"/>
                    <w:right w:val="none" w:sz="0" w:space="0" w:color="auto"/>
                  </w:divBdr>
                </w:div>
              </w:divsChild>
            </w:div>
            <w:div w:id="902179774">
              <w:marLeft w:val="0"/>
              <w:marRight w:val="0"/>
              <w:marTop w:val="0"/>
              <w:marBottom w:val="0"/>
              <w:divBdr>
                <w:top w:val="none" w:sz="0" w:space="0" w:color="auto"/>
                <w:left w:val="none" w:sz="0" w:space="0" w:color="auto"/>
                <w:bottom w:val="none" w:sz="0" w:space="0" w:color="auto"/>
                <w:right w:val="none" w:sz="0" w:space="0" w:color="auto"/>
              </w:divBdr>
              <w:divsChild>
                <w:div w:id="11153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4216">
          <w:marLeft w:val="0"/>
          <w:marRight w:val="0"/>
          <w:marTop w:val="0"/>
          <w:marBottom w:val="0"/>
          <w:divBdr>
            <w:top w:val="none" w:sz="0" w:space="0" w:color="auto"/>
            <w:left w:val="none" w:sz="0" w:space="0" w:color="auto"/>
            <w:bottom w:val="none" w:sz="0" w:space="0" w:color="auto"/>
            <w:right w:val="none" w:sz="0" w:space="0" w:color="auto"/>
          </w:divBdr>
          <w:divsChild>
            <w:div w:id="1725180965">
              <w:marLeft w:val="0"/>
              <w:marRight w:val="0"/>
              <w:marTop w:val="0"/>
              <w:marBottom w:val="0"/>
              <w:divBdr>
                <w:top w:val="none" w:sz="0" w:space="0" w:color="auto"/>
                <w:left w:val="none" w:sz="0" w:space="0" w:color="auto"/>
                <w:bottom w:val="none" w:sz="0" w:space="0" w:color="auto"/>
                <w:right w:val="none" w:sz="0" w:space="0" w:color="auto"/>
              </w:divBdr>
              <w:divsChild>
                <w:div w:id="469902404">
                  <w:marLeft w:val="0"/>
                  <w:marRight w:val="0"/>
                  <w:marTop w:val="0"/>
                  <w:marBottom w:val="0"/>
                  <w:divBdr>
                    <w:top w:val="none" w:sz="0" w:space="0" w:color="auto"/>
                    <w:left w:val="none" w:sz="0" w:space="0" w:color="auto"/>
                    <w:bottom w:val="none" w:sz="0" w:space="0" w:color="auto"/>
                    <w:right w:val="none" w:sz="0" w:space="0" w:color="auto"/>
                  </w:divBdr>
                </w:div>
              </w:divsChild>
            </w:div>
            <w:div w:id="1013919763">
              <w:marLeft w:val="0"/>
              <w:marRight w:val="0"/>
              <w:marTop w:val="0"/>
              <w:marBottom w:val="0"/>
              <w:divBdr>
                <w:top w:val="none" w:sz="0" w:space="0" w:color="auto"/>
                <w:left w:val="none" w:sz="0" w:space="0" w:color="auto"/>
                <w:bottom w:val="none" w:sz="0" w:space="0" w:color="auto"/>
                <w:right w:val="none" w:sz="0" w:space="0" w:color="auto"/>
              </w:divBdr>
              <w:divsChild>
                <w:div w:id="203757961">
                  <w:marLeft w:val="0"/>
                  <w:marRight w:val="0"/>
                  <w:marTop w:val="0"/>
                  <w:marBottom w:val="0"/>
                  <w:divBdr>
                    <w:top w:val="none" w:sz="0" w:space="0" w:color="auto"/>
                    <w:left w:val="none" w:sz="0" w:space="0" w:color="auto"/>
                    <w:bottom w:val="none" w:sz="0" w:space="0" w:color="auto"/>
                    <w:right w:val="none" w:sz="0" w:space="0" w:color="auto"/>
                  </w:divBdr>
                </w:div>
              </w:divsChild>
            </w:div>
            <w:div w:id="761948851">
              <w:marLeft w:val="0"/>
              <w:marRight w:val="0"/>
              <w:marTop w:val="0"/>
              <w:marBottom w:val="0"/>
              <w:divBdr>
                <w:top w:val="none" w:sz="0" w:space="0" w:color="auto"/>
                <w:left w:val="none" w:sz="0" w:space="0" w:color="auto"/>
                <w:bottom w:val="none" w:sz="0" w:space="0" w:color="auto"/>
                <w:right w:val="none" w:sz="0" w:space="0" w:color="auto"/>
              </w:divBdr>
              <w:divsChild>
                <w:div w:id="1899707414">
                  <w:marLeft w:val="0"/>
                  <w:marRight w:val="0"/>
                  <w:marTop w:val="0"/>
                  <w:marBottom w:val="0"/>
                  <w:divBdr>
                    <w:top w:val="none" w:sz="0" w:space="0" w:color="auto"/>
                    <w:left w:val="none" w:sz="0" w:space="0" w:color="auto"/>
                    <w:bottom w:val="none" w:sz="0" w:space="0" w:color="auto"/>
                    <w:right w:val="none" w:sz="0" w:space="0" w:color="auto"/>
                  </w:divBdr>
                </w:div>
              </w:divsChild>
            </w:div>
            <w:div w:id="1425417969">
              <w:marLeft w:val="0"/>
              <w:marRight w:val="0"/>
              <w:marTop w:val="0"/>
              <w:marBottom w:val="0"/>
              <w:divBdr>
                <w:top w:val="none" w:sz="0" w:space="0" w:color="auto"/>
                <w:left w:val="none" w:sz="0" w:space="0" w:color="auto"/>
                <w:bottom w:val="none" w:sz="0" w:space="0" w:color="auto"/>
                <w:right w:val="none" w:sz="0" w:space="0" w:color="auto"/>
              </w:divBdr>
              <w:divsChild>
                <w:div w:id="1954970684">
                  <w:marLeft w:val="0"/>
                  <w:marRight w:val="0"/>
                  <w:marTop w:val="0"/>
                  <w:marBottom w:val="0"/>
                  <w:divBdr>
                    <w:top w:val="none" w:sz="0" w:space="0" w:color="auto"/>
                    <w:left w:val="none" w:sz="0" w:space="0" w:color="auto"/>
                    <w:bottom w:val="none" w:sz="0" w:space="0" w:color="auto"/>
                    <w:right w:val="none" w:sz="0" w:space="0" w:color="auto"/>
                  </w:divBdr>
                </w:div>
                <w:div w:id="1009336193">
                  <w:marLeft w:val="0"/>
                  <w:marRight w:val="0"/>
                  <w:marTop w:val="0"/>
                  <w:marBottom w:val="0"/>
                  <w:divBdr>
                    <w:top w:val="none" w:sz="0" w:space="0" w:color="auto"/>
                    <w:left w:val="none" w:sz="0" w:space="0" w:color="auto"/>
                    <w:bottom w:val="none" w:sz="0" w:space="0" w:color="auto"/>
                    <w:right w:val="none" w:sz="0" w:space="0" w:color="auto"/>
                  </w:divBdr>
                </w:div>
              </w:divsChild>
            </w:div>
            <w:div w:id="230970439">
              <w:marLeft w:val="0"/>
              <w:marRight w:val="0"/>
              <w:marTop w:val="0"/>
              <w:marBottom w:val="0"/>
              <w:divBdr>
                <w:top w:val="none" w:sz="0" w:space="0" w:color="auto"/>
                <w:left w:val="none" w:sz="0" w:space="0" w:color="auto"/>
                <w:bottom w:val="none" w:sz="0" w:space="0" w:color="auto"/>
                <w:right w:val="none" w:sz="0" w:space="0" w:color="auto"/>
              </w:divBdr>
              <w:divsChild>
                <w:div w:id="450907058">
                  <w:marLeft w:val="0"/>
                  <w:marRight w:val="0"/>
                  <w:marTop w:val="0"/>
                  <w:marBottom w:val="0"/>
                  <w:divBdr>
                    <w:top w:val="none" w:sz="0" w:space="0" w:color="auto"/>
                    <w:left w:val="none" w:sz="0" w:space="0" w:color="auto"/>
                    <w:bottom w:val="none" w:sz="0" w:space="0" w:color="auto"/>
                    <w:right w:val="none" w:sz="0" w:space="0" w:color="auto"/>
                  </w:divBdr>
                </w:div>
              </w:divsChild>
            </w:div>
            <w:div w:id="1107700614">
              <w:marLeft w:val="0"/>
              <w:marRight w:val="0"/>
              <w:marTop w:val="0"/>
              <w:marBottom w:val="0"/>
              <w:divBdr>
                <w:top w:val="none" w:sz="0" w:space="0" w:color="auto"/>
                <w:left w:val="none" w:sz="0" w:space="0" w:color="auto"/>
                <w:bottom w:val="none" w:sz="0" w:space="0" w:color="auto"/>
                <w:right w:val="none" w:sz="0" w:space="0" w:color="auto"/>
              </w:divBdr>
              <w:divsChild>
                <w:div w:id="1092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2795">
          <w:marLeft w:val="0"/>
          <w:marRight w:val="0"/>
          <w:marTop w:val="0"/>
          <w:marBottom w:val="0"/>
          <w:divBdr>
            <w:top w:val="none" w:sz="0" w:space="0" w:color="auto"/>
            <w:left w:val="none" w:sz="0" w:space="0" w:color="auto"/>
            <w:bottom w:val="none" w:sz="0" w:space="0" w:color="auto"/>
            <w:right w:val="none" w:sz="0" w:space="0" w:color="auto"/>
          </w:divBdr>
          <w:divsChild>
            <w:div w:id="617953535">
              <w:marLeft w:val="0"/>
              <w:marRight w:val="0"/>
              <w:marTop w:val="0"/>
              <w:marBottom w:val="0"/>
              <w:divBdr>
                <w:top w:val="none" w:sz="0" w:space="0" w:color="auto"/>
                <w:left w:val="none" w:sz="0" w:space="0" w:color="auto"/>
                <w:bottom w:val="none" w:sz="0" w:space="0" w:color="auto"/>
                <w:right w:val="none" w:sz="0" w:space="0" w:color="auto"/>
              </w:divBdr>
              <w:divsChild>
                <w:div w:id="519465856">
                  <w:marLeft w:val="0"/>
                  <w:marRight w:val="0"/>
                  <w:marTop w:val="0"/>
                  <w:marBottom w:val="0"/>
                  <w:divBdr>
                    <w:top w:val="none" w:sz="0" w:space="0" w:color="auto"/>
                    <w:left w:val="none" w:sz="0" w:space="0" w:color="auto"/>
                    <w:bottom w:val="none" w:sz="0" w:space="0" w:color="auto"/>
                    <w:right w:val="none" w:sz="0" w:space="0" w:color="auto"/>
                  </w:divBdr>
                </w:div>
              </w:divsChild>
            </w:div>
            <w:div w:id="1328435103">
              <w:marLeft w:val="0"/>
              <w:marRight w:val="0"/>
              <w:marTop w:val="0"/>
              <w:marBottom w:val="0"/>
              <w:divBdr>
                <w:top w:val="none" w:sz="0" w:space="0" w:color="auto"/>
                <w:left w:val="none" w:sz="0" w:space="0" w:color="auto"/>
                <w:bottom w:val="none" w:sz="0" w:space="0" w:color="auto"/>
                <w:right w:val="none" w:sz="0" w:space="0" w:color="auto"/>
              </w:divBdr>
              <w:divsChild>
                <w:div w:id="1355964548">
                  <w:marLeft w:val="0"/>
                  <w:marRight w:val="0"/>
                  <w:marTop w:val="0"/>
                  <w:marBottom w:val="0"/>
                  <w:divBdr>
                    <w:top w:val="none" w:sz="0" w:space="0" w:color="auto"/>
                    <w:left w:val="none" w:sz="0" w:space="0" w:color="auto"/>
                    <w:bottom w:val="none" w:sz="0" w:space="0" w:color="auto"/>
                    <w:right w:val="none" w:sz="0" w:space="0" w:color="auto"/>
                  </w:divBdr>
                  <w:divsChild>
                    <w:div w:id="6256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3694">
              <w:marLeft w:val="0"/>
              <w:marRight w:val="0"/>
              <w:marTop w:val="0"/>
              <w:marBottom w:val="0"/>
              <w:divBdr>
                <w:top w:val="none" w:sz="0" w:space="0" w:color="auto"/>
                <w:left w:val="none" w:sz="0" w:space="0" w:color="auto"/>
                <w:bottom w:val="none" w:sz="0" w:space="0" w:color="auto"/>
                <w:right w:val="none" w:sz="0" w:space="0" w:color="auto"/>
              </w:divBdr>
              <w:divsChild>
                <w:div w:id="8967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6400">
          <w:marLeft w:val="0"/>
          <w:marRight w:val="0"/>
          <w:marTop w:val="0"/>
          <w:marBottom w:val="0"/>
          <w:divBdr>
            <w:top w:val="none" w:sz="0" w:space="0" w:color="auto"/>
            <w:left w:val="none" w:sz="0" w:space="0" w:color="auto"/>
            <w:bottom w:val="none" w:sz="0" w:space="0" w:color="auto"/>
            <w:right w:val="none" w:sz="0" w:space="0" w:color="auto"/>
          </w:divBdr>
          <w:divsChild>
            <w:div w:id="484668801">
              <w:marLeft w:val="0"/>
              <w:marRight w:val="0"/>
              <w:marTop w:val="0"/>
              <w:marBottom w:val="0"/>
              <w:divBdr>
                <w:top w:val="none" w:sz="0" w:space="0" w:color="auto"/>
                <w:left w:val="none" w:sz="0" w:space="0" w:color="auto"/>
                <w:bottom w:val="none" w:sz="0" w:space="0" w:color="auto"/>
                <w:right w:val="none" w:sz="0" w:space="0" w:color="auto"/>
              </w:divBdr>
              <w:divsChild>
                <w:div w:id="193544814">
                  <w:marLeft w:val="0"/>
                  <w:marRight w:val="0"/>
                  <w:marTop w:val="0"/>
                  <w:marBottom w:val="0"/>
                  <w:divBdr>
                    <w:top w:val="none" w:sz="0" w:space="0" w:color="auto"/>
                    <w:left w:val="none" w:sz="0" w:space="0" w:color="auto"/>
                    <w:bottom w:val="none" w:sz="0" w:space="0" w:color="auto"/>
                    <w:right w:val="none" w:sz="0" w:space="0" w:color="auto"/>
                  </w:divBdr>
                </w:div>
              </w:divsChild>
            </w:div>
            <w:div w:id="1602563313">
              <w:marLeft w:val="0"/>
              <w:marRight w:val="0"/>
              <w:marTop w:val="0"/>
              <w:marBottom w:val="0"/>
              <w:divBdr>
                <w:top w:val="none" w:sz="0" w:space="0" w:color="auto"/>
                <w:left w:val="none" w:sz="0" w:space="0" w:color="auto"/>
                <w:bottom w:val="none" w:sz="0" w:space="0" w:color="auto"/>
                <w:right w:val="none" w:sz="0" w:space="0" w:color="auto"/>
              </w:divBdr>
              <w:divsChild>
                <w:div w:id="203101638">
                  <w:marLeft w:val="0"/>
                  <w:marRight w:val="0"/>
                  <w:marTop w:val="0"/>
                  <w:marBottom w:val="0"/>
                  <w:divBdr>
                    <w:top w:val="none" w:sz="0" w:space="0" w:color="auto"/>
                    <w:left w:val="none" w:sz="0" w:space="0" w:color="auto"/>
                    <w:bottom w:val="none" w:sz="0" w:space="0" w:color="auto"/>
                    <w:right w:val="none" w:sz="0" w:space="0" w:color="auto"/>
                  </w:divBdr>
                </w:div>
              </w:divsChild>
            </w:div>
            <w:div w:id="1820875623">
              <w:marLeft w:val="0"/>
              <w:marRight w:val="0"/>
              <w:marTop w:val="0"/>
              <w:marBottom w:val="0"/>
              <w:divBdr>
                <w:top w:val="none" w:sz="0" w:space="0" w:color="auto"/>
                <w:left w:val="none" w:sz="0" w:space="0" w:color="auto"/>
                <w:bottom w:val="none" w:sz="0" w:space="0" w:color="auto"/>
                <w:right w:val="none" w:sz="0" w:space="0" w:color="auto"/>
              </w:divBdr>
              <w:divsChild>
                <w:div w:id="8201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910">
          <w:marLeft w:val="0"/>
          <w:marRight w:val="0"/>
          <w:marTop w:val="0"/>
          <w:marBottom w:val="0"/>
          <w:divBdr>
            <w:top w:val="none" w:sz="0" w:space="0" w:color="auto"/>
            <w:left w:val="none" w:sz="0" w:space="0" w:color="auto"/>
            <w:bottom w:val="none" w:sz="0" w:space="0" w:color="auto"/>
            <w:right w:val="none" w:sz="0" w:space="0" w:color="auto"/>
          </w:divBdr>
          <w:divsChild>
            <w:div w:id="596594854">
              <w:marLeft w:val="0"/>
              <w:marRight w:val="0"/>
              <w:marTop w:val="0"/>
              <w:marBottom w:val="0"/>
              <w:divBdr>
                <w:top w:val="none" w:sz="0" w:space="0" w:color="auto"/>
                <w:left w:val="none" w:sz="0" w:space="0" w:color="auto"/>
                <w:bottom w:val="none" w:sz="0" w:space="0" w:color="auto"/>
                <w:right w:val="none" w:sz="0" w:space="0" w:color="auto"/>
              </w:divBdr>
              <w:divsChild>
                <w:div w:id="1577745444">
                  <w:marLeft w:val="0"/>
                  <w:marRight w:val="0"/>
                  <w:marTop w:val="0"/>
                  <w:marBottom w:val="0"/>
                  <w:divBdr>
                    <w:top w:val="none" w:sz="0" w:space="0" w:color="auto"/>
                    <w:left w:val="none" w:sz="0" w:space="0" w:color="auto"/>
                    <w:bottom w:val="none" w:sz="0" w:space="0" w:color="auto"/>
                    <w:right w:val="none" w:sz="0" w:space="0" w:color="auto"/>
                  </w:divBdr>
                </w:div>
              </w:divsChild>
            </w:div>
            <w:div w:id="605887373">
              <w:marLeft w:val="0"/>
              <w:marRight w:val="0"/>
              <w:marTop w:val="0"/>
              <w:marBottom w:val="0"/>
              <w:divBdr>
                <w:top w:val="none" w:sz="0" w:space="0" w:color="auto"/>
                <w:left w:val="none" w:sz="0" w:space="0" w:color="auto"/>
                <w:bottom w:val="none" w:sz="0" w:space="0" w:color="auto"/>
                <w:right w:val="none" w:sz="0" w:space="0" w:color="auto"/>
              </w:divBdr>
              <w:divsChild>
                <w:div w:id="331378640">
                  <w:marLeft w:val="0"/>
                  <w:marRight w:val="0"/>
                  <w:marTop w:val="0"/>
                  <w:marBottom w:val="0"/>
                  <w:divBdr>
                    <w:top w:val="none" w:sz="0" w:space="0" w:color="auto"/>
                    <w:left w:val="none" w:sz="0" w:space="0" w:color="auto"/>
                    <w:bottom w:val="none" w:sz="0" w:space="0" w:color="auto"/>
                    <w:right w:val="none" w:sz="0" w:space="0" w:color="auto"/>
                  </w:divBdr>
                </w:div>
              </w:divsChild>
            </w:div>
            <w:div w:id="1401909042">
              <w:marLeft w:val="0"/>
              <w:marRight w:val="0"/>
              <w:marTop w:val="0"/>
              <w:marBottom w:val="0"/>
              <w:divBdr>
                <w:top w:val="none" w:sz="0" w:space="0" w:color="auto"/>
                <w:left w:val="none" w:sz="0" w:space="0" w:color="auto"/>
                <w:bottom w:val="none" w:sz="0" w:space="0" w:color="auto"/>
                <w:right w:val="none" w:sz="0" w:space="0" w:color="auto"/>
              </w:divBdr>
              <w:divsChild>
                <w:div w:id="20883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7786">
          <w:marLeft w:val="0"/>
          <w:marRight w:val="0"/>
          <w:marTop w:val="0"/>
          <w:marBottom w:val="0"/>
          <w:divBdr>
            <w:top w:val="none" w:sz="0" w:space="0" w:color="auto"/>
            <w:left w:val="none" w:sz="0" w:space="0" w:color="auto"/>
            <w:bottom w:val="none" w:sz="0" w:space="0" w:color="auto"/>
            <w:right w:val="none" w:sz="0" w:space="0" w:color="auto"/>
          </w:divBdr>
          <w:divsChild>
            <w:div w:id="523519298">
              <w:marLeft w:val="0"/>
              <w:marRight w:val="0"/>
              <w:marTop w:val="0"/>
              <w:marBottom w:val="0"/>
              <w:divBdr>
                <w:top w:val="none" w:sz="0" w:space="0" w:color="auto"/>
                <w:left w:val="none" w:sz="0" w:space="0" w:color="auto"/>
                <w:bottom w:val="none" w:sz="0" w:space="0" w:color="auto"/>
                <w:right w:val="none" w:sz="0" w:space="0" w:color="auto"/>
              </w:divBdr>
              <w:divsChild>
                <w:div w:id="1150748123">
                  <w:marLeft w:val="0"/>
                  <w:marRight w:val="0"/>
                  <w:marTop w:val="0"/>
                  <w:marBottom w:val="0"/>
                  <w:divBdr>
                    <w:top w:val="none" w:sz="0" w:space="0" w:color="auto"/>
                    <w:left w:val="none" w:sz="0" w:space="0" w:color="auto"/>
                    <w:bottom w:val="none" w:sz="0" w:space="0" w:color="auto"/>
                    <w:right w:val="none" w:sz="0" w:space="0" w:color="auto"/>
                  </w:divBdr>
                </w:div>
              </w:divsChild>
            </w:div>
            <w:div w:id="1032538410">
              <w:marLeft w:val="0"/>
              <w:marRight w:val="0"/>
              <w:marTop w:val="0"/>
              <w:marBottom w:val="0"/>
              <w:divBdr>
                <w:top w:val="none" w:sz="0" w:space="0" w:color="auto"/>
                <w:left w:val="none" w:sz="0" w:space="0" w:color="auto"/>
                <w:bottom w:val="none" w:sz="0" w:space="0" w:color="auto"/>
                <w:right w:val="none" w:sz="0" w:space="0" w:color="auto"/>
              </w:divBdr>
              <w:divsChild>
                <w:div w:id="99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557">
          <w:marLeft w:val="0"/>
          <w:marRight w:val="0"/>
          <w:marTop w:val="0"/>
          <w:marBottom w:val="0"/>
          <w:divBdr>
            <w:top w:val="none" w:sz="0" w:space="0" w:color="auto"/>
            <w:left w:val="none" w:sz="0" w:space="0" w:color="auto"/>
            <w:bottom w:val="none" w:sz="0" w:space="0" w:color="auto"/>
            <w:right w:val="none" w:sz="0" w:space="0" w:color="auto"/>
          </w:divBdr>
          <w:divsChild>
            <w:div w:id="1923174933">
              <w:marLeft w:val="0"/>
              <w:marRight w:val="0"/>
              <w:marTop w:val="0"/>
              <w:marBottom w:val="0"/>
              <w:divBdr>
                <w:top w:val="none" w:sz="0" w:space="0" w:color="auto"/>
                <w:left w:val="none" w:sz="0" w:space="0" w:color="auto"/>
                <w:bottom w:val="none" w:sz="0" w:space="0" w:color="auto"/>
                <w:right w:val="none" w:sz="0" w:space="0" w:color="auto"/>
              </w:divBdr>
              <w:divsChild>
                <w:div w:id="1669502">
                  <w:marLeft w:val="0"/>
                  <w:marRight w:val="0"/>
                  <w:marTop w:val="0"/>
                  <w:marBottom w:val="0"/>
                  <w:divBdr>
                    <w:top w:val="none" w:sz="0" w:space="0" w:color="auto"/>
                    <w:left w:val="none" w:sz="0" w:space="0" w:color="auto"/>
                    <w:bottom w:val="none" w:sz="0" w:space="0" w:color="auto"/>
                    <w:right w:val="none" w:sz="0" w:space="0" w:color="auto"/>
                  </w:divBdr>
                </w:div>
              </w:divsChild>
            </w:div>
            <w:div w:id="2146923453">
              <w:marLeft w:val="0"/>
              <w:marRight w:val="0"/>
              <w:marTop w:val="0"/>
              <w:marBottom w:val="0"/>
              <w:divBdr>
                <w:top w:val="none" w:sz="0" w:space="0" w:color="auto"/>
                <w:left w:val="none" w:sz="0" w:space="0" w:color="auto"/>
                <w:bottom w:val="none" w:sz="0" w:space="0" w:color="auto"/>
                <w:right w:val="none" w:sz="0" w:space="0" w:color="auto"/>
              </w:divBdr>
              <w:divsChild>
                <w:div w:id="248273976">
                  <w:marLeft w:val="0"/>
                  <w:marRight w:val="0"/>
                  <w:marTop w:val="0"/>
                  <w:marBottom w:val="0"/>
                  <w:divBdr>
                    <w:top w:val="none" w:sz="0" w:space="0" w:color="auto"/>
                    <w:left w:val="none" w:sz="0" w:space="0" w:color="auto"/>
                    <w:bottom w:val="none" w:sz="0" w:space="0" w:color="auto"/>
                    <w:right w:val="none" w:sz="0" w:space="0" w:color="auto"/>
                  </w:divBdr>
                </w:div>
              </w:divsChild>
            </w:div>
            <w:div w:id="1937905985">
              <w:marLeft w:val="0"/>
              <w:marRight w:val="0"/>
              <w:marTop w:val="0"/>
              <w:marBottom w:val="0"/>
              <w:divBdr>
                <w:top w:val="none" w:sz="0" w:space="0" w:color="auto"/>
                <w:left w:val="none" w:sz="0" w:space="0" w:color="auto"/>
                <w:bottom w:val="none" w:sz="0" w:space="0" w:color="auto"/>
                <w:right w:val="none" w:sz="0" w:space="0" w:color="auto"/>
              </w:divBdr>
              <w:divsChild>
                <w:div w:id="10605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314">
          <w:marLeft w:val="0"/>
          <w:marRight w:val="0"/>
          <w:marTop w:val="0"/>
          <w:marBottom w:val="0"/>
          <w:divBdr>
            <w:top w:val="none" w:sz="0" w:space="0" w:color="auto"/>
            <w:left w:val="none" w:sz="0" w:space="0" w:color="auto"/>
            <w:bottom w:val="none" w:sz="0" w:space="0" w:color="auto"/>
            <w:right w:val="none" w:sz="0" w:space="0" w:color="auto"/>
          </w:divBdr>
          <w:divsChild>
            <w:div w:id="267736651">
              <w:marLeft w:val="0"/>
              <w:marRight w:val="0"/>
              <w:marTop w:val="0"/>
              <w:marBottom w:val="0"/>
              <w:divBdr>
                <w:top w:val="none" w:sz="0" w:space="0" w:color="auto"/>
                <w:left w:val="none" w:sz="0" w:space="0" w:color="auto"/>
                <w:bottom w:val="none" w:sz="0" w:space="0" w:color="auto"/>
                <w:right w:val="none" w:sz="0" w:space="0" w:color="auto"/>
              </w:divBdr>
              <w:divsChild>
                <w:div w:id="1237786356">
                  <w:marLeft w:val="0"/>
                  <w:marRight w:val="0"/>
                  <w:marTop w:val="0"/>
                  <w:marBottom w:val="0"/>
                  <w:divBdr>
                    <w:top w:val="none" w:sz="0" w:space="0" w:color="auto"/>
                    <w:left w:val="none" w:sz="0" w:space="0" w:color="auto"/>
                    <w:bottom w:val="none" w:sz="0" w:space="0" w:color="auto"/>
                    <w:right w:val="none" w:sz="0" w:space="0" w:color="auto"/>
                  </w:divBdr>
                </w:div>
              </w:divsChild>
            </w:div>
            <w:div w:id="1954969410">
              <w:marLeft w:val="0"/>
              <w:marRight w:val="0"/>
              <w:marTop w:val="0"/>
              <w:marBottom w:val="0"/>
              <w:divBdr>
                <w:top w:val="none" w:sz="0" w:space="0" w:color="auto"/>
                <w:left w:val="none" w:sz="0" w:space="0" w:color="auto"/>
                <w:bottom w:val="none" w:sz="0" w:space="0" w:color="auto"/>
                <w:right w:val="none" w:sz="0" w:space="0" w:color="auto"/>
              </w:divBdr>
              <w:divsChild>
                <w:div w:id="3285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Aldana</dc:creator>
  <cp:keywords/>
  <dc:description/>
  <cp:lastModifiedBy>Coby Aldana</cp:lastModifiedBy>
  <cp:revision>3</cp:revision>
  <dcterms:created xsi:type="dcterms:W3CDTF">2020-06-10T17:15:00Z</dcterms:created>
  <dcterms:modified xsi:type="dcterms:W3CDTF">2020-06-11T20:53:00Z</dcterms:modified>
</cp:coreProperties>
</file>