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6B" w:rsidRPr="00E2456B" w:rsidRDefault="00E2456B" w:rsidP="00E2456B">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787435" cy="279977"/>
            <wp:effectExtent l="0" t="0" r="0" b="0"/>
            <wp:docPr id="6" name="Picture 6" descr="A picture containing plate,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884948" cy="314648"/>
                    </a:xfrm>
                    <a:prstGeom prst="rect">
                      <a:avLst/>
                    </a:prstGeom>
                  </pic:spPr>
                </pic:pic>
              </a:graphicData>
            </a:graphic>
          </wp:inline>
        </w:drawing>
      </w:r>
    </w:p>
    <w:p w:rsidR="00E2456B" w:rsidRDefault="00E2456B" w:rsidP="00E2456B">
      <w:pPr>
        <w:spacing w:before="100" w:beforeAutospacing="1" w:after="100" w:afterAutospacing="1"/>
        <w:contextualSpacing/>
        <w:jc w:val="center"/>
        <w:rPr>
          <w:rFonts w:ascii="Helvetica" w:eastAsia="Times New Roman" w:hAnsi="Helvetica" w:cs="Times New Roman"/>
          <w:sz w:val="28"/>
          <w:szCs w:val="28"/>
        </w:rPr>
      </w:pPr>
      <w:r w:rsidRPr="00E2456B">
        <w:rPr>
          <w:rFonts w:ascii="Helvetica" w:eastAsia="Times New Roman" w:hAnsi="Helvetica" w:cs="Times New Roman"/>
          <w:sz w:val="36"/>
          <w:szCs w:val="36"/>
        </w:rPr>
        <w:t>W</w:t>
      </w:r>
      <w:r w:rsidRPr="00E2456B">
        <w:rPr>
          <w:rFonts w:ascii="Helvetica" w:eastAsia="Times New Roman" w:hAnsi="Helvetica" w:cs="Times New Roman"/>
          <w:sz w:val="28"/>
          <w:szCs w:val="28"/>
        </w:rPr>
        <w:t>ATER</w:t>
      </w:r>
      <w:r w:rsidRPr="00E2456B">
        <w:rPr>
          <w:rFonts w:ascii="Wingdings" w:eastAsia="Times New Roman" w:hAnsi="Wingdings" w:cs="Times New Roman"/>
          <w:sz w:val="36"/>
          <w:szCs w:val="36"/>
        </w:rPr>
        <w:t></w:t>
      </w:r>
      <w:r w:rsidRPr="00E2456B">
        <w:rPr>
          <w:rFonts w:ascii="Helvetica" w:eastAsia="Times New Roman" w:hAnsi="Helvetica" w:cs="Times New Roman"/>
          <w:sz w:val="36"/>
          <w:szCs w:val="36"/>
        </w:rPr>
        <w:t>F</w:t>
      </w:r>
      <w:r w:rsidRPr="00E2456B">
        <w:rPr>
          <w:rFonts w:ascii="Helvetica" w:eastAsia="Times New Roman" w:hAnsi="Helvetica" w:cs="Times New Roman"/>
          <w:sz w:val="28"/>
          <w:szCs w:val="28"/>
        </w:rPr>
        <w:t>IRE</w:t>
      </w:r>
      <w:r w:rsidRPr="00E2456B">
        <w:rPr>
          <w:rFonts w:ascii="Wingdings" w:eastAsia="Times New Roman" w:hAnsi="Wingdings" w:cs="Times New Roman"/>
          <w:sz w:val="36"/>
          <w:szCs w:val="36"/>
        </w:rPr>
        <w:t></w:t>
      </w:r>
      <w:r w:rsidRPr="00E2456B">
        <w:rPr>
          <w:rFonts w:ascii="Helvetica" w:eastAsia="Times New Roman" w:hAnsi="Helvetica" w:cs="Times New Roman"/>
          <w:sz w:val="36"/>
          <w:szCs w:val="36"/>
        </w:rPr>
        <w:t>S</w:t>
      </w:r>
      <w:r w:rsidRPr="00E2456B">
        <w:rPr>
          <w:rFonts w:ascii="Helvetica" w:eastAsia="Times New Roman" w:hAnsi="Helvetica" w:cs="Times New Roman"/>
          <w:sz w:val="28"/>
          <w:szCs w:val="28"/>
        </w:rPr>
        <w:t>TONE</w:t>
      </w:r>
    </w:p>
    <w:p w:rsidR="00E2456B" w:rsidRPr="00E2456B" w:rsidRDefault="00E2456B" w:rsidP="00E2456B">
      <w:pPr>
        <w:spacing w:before="100" w:beforeAutospacing="1" w:after="100" w:afterAutospacing="1"/>
        <w:contextualSpacing/>
        <w:jc w:val="center"/>
        <w:rPr>
          <w:rFonts w:ascii="Times New Roman" w:eastAsia="Times New Roman" w:hAnsi="Times New Roman" w:cs="Times New Roman"/>
        </w:rPr>
      </w:pPr>
      <w:r w:rsidRPr="00E2456B">
        <w:rPr>
          <w:rFonts w:ascii="Helvetica" w:eastAsia="Times New Roman" w:hAnsi="Helvetica" w:cs="Times New Roman"/>
          <w:sz w:val="22"/>
          <w:szCs w:val="22"/>
        </w:rPr>
        <w:t>T</w:t>
      </w:r>
      <w:r w:rsidRPr="00E2456B">
        <w:rPr>
          <w:rFonts w:ascii="Helvetica" w:eastAsia="Times New Roman" w:hAnsi="Helvetica" w:cs="Times New Roman"/>
          <w:sz w:val="18"/>
          <w:szCs w:val="18"/>
        </w:rPr>
        <w:t xml:space="preserve">HE </w:t>
      </w:r>
      <w:r w:rsidRPr="00E2456B">
        <w:rPr>
          <w:rFonts w:ascii="Helvetica" w:eastAsia="Times New Roman" w:hAnsi="Helvetica" w:cs="Times New Roman"/>
          <w:sz w:val="22"/>
          <w:szCs w:val="22"/>
        </w:rPr>
        <w:t>L</w:t>
      </w:r>
      <w:r w:rsidRPr="00E2456B">
        <w:rPr>
          <w:rFonts w:ascii="Helvetica" w:eastAsia="Times New Roman" w:hAnsi="Helvetica" w:cs="Times New Roman"/>
          <w:sz w:val="18"/>
          <w:szCs w:val="18"/>
        </w:rPr>
        <w:t xml:space="preserve">IFE AND </w:t>
      </w:r>
      <w:r w:rsidRPr="00E2456B">
        <w:rPr>
          <w:rFonts w:ascii="Helvetica" w:eastAsia="Times New Roman" w:hAnsi="Helvetica" w:cs="Times New Roman"/>
          <w:sz w:val="22"/>
          <w:szCs w:val="22"/>
        </w:rPr>
        <w:t>T</w:t>
      </w:r>
      <w:r w:rsidRPr="00E2456B">
        <w:rPr>
          <w:rFonts w:ascii="Helvetica" w:eastAsia="Times New Roman" w:hAnsi="Helvetica" w:cs="Times New Roman"/>
          <w:sz w:val="18"/>
          <w:szCs w:val="18"/>
        </w:rPr>
        <w:t xml:space="preserve">IMES OF </w:t>
      </w:r>
      <w:r w:rsidRPr="00E2456B">
        <w:rPr>
          <w:rFonts w:ascii="Helvetica" w:eastAsia="Times New Roman" w:hAnsi="Helvetica" w:cs="Times New Roman"/>
          <w:sz w:val="22"/>
          <w:szCs w:val="22"/>
        </w:rPr>
        <w:t>M</w:t>
      </w:r>
      <w:r w:rsidRPr="00E2456B">
        <w:rPr>
          <w:rFonts w:ascii="Helvetica" w:eastAsia="Times New Roman" w:hAnsi="Helvetica" w:cs="Times New Roman"/>
          <w:sz w:val="18"/>
          <w:szCs w:val="18"/>
        </w:rPr>
        <w:t>OSES</w:t>
      </w:r>
    </w:p>
    <w:p w:rsidR="00E2456B" w:rsidRDefault="00E2456B" w:rsidP="00E2456B">
      <w:pPr>
        <w:spacing w:before="100" w:beforeAutospacing="1" w:after="100" w:afterAutospacing="1"/>
        <w:rPr>
          <w:rFonts w:ascii="Calibri" w:eastAsia="Times New Roman" w:hAnsi="Calibri" w:cs="Calibri"/>
          <w:b/>
          <w:bCs/>
        </w:rPr>
      </w:pP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b/>
          <w:bCs/>
        </w:rPr>
        <w:t xml:space="preserve">Session 5 – Exit Strategy, Part Three | Exodus Chapters 11–12:1–41 </w:t>
      </w:r>
    </w:p>
    <w:p w:rsidR="00E2456B" w:rsidRPr="00E2456B" w:rsidRDefault="00E2456B" w:rsidP="00E2456B">
      <w:pPr>
        <w:spacing w:before="100" w:beforeAutospacing="1" w:after="100" w:afterAutospacing="1"/>
        <w:rPr>
          <w:rFonts w:ascii="Times New Roman" w:eastAsia="Times New Roman" w:hAnsi="Times New Roman" w:cs="Times New Roman"/>
        </w:rPr>
      </w:pPr>
      <w:r>
        <w:rPr>
          <w:rFonts w:ascii="Calibri" w:eastAsia="Times New Roman" w:hAnsi="Calibri" w:cs="Calibri"/>
        </w:rPr>
        <w:t>“</w:t>
      </w:r>
      <w:r w:rsidRPr="00E2456B">
        <w:rPr>
          <w:rFonts w:ascii="Calibri" w:eastAsia="Times New Roman" w:hAnsi="Calibri" w:cs="Calibri"/>
        </w:rPr>
        <w:t>So Moses stretched out his hand toward the sky,</w:t>
      </w:r>
      <w:r>
        <w:rPr>
          <w:rFonts w:ascii="Calibri" w:eastAsia="Times New Roman" w:hAnsi="Calibri" w:cs="Calibri"/>
        </w:rPr>
        <w:t xml:space="preserve"> </w:t>
      </w:r>
      <w:r w:rsidRPr="00E2456B">
        <w:rPr>
          <w:rFonts w:ascii="Calibri" w:eastAsia="Times New Roman" w:hAnsi="Calibri" w:cs="Calibri"/>
        </w:rPr>
        <w:t>and there was thick darkness in all the land of Egypt for three days</w:t>
      </w:r>
      <w:r>
        <w:rPr>
          <w:rFonts w:ascii="Calibri" w:eastAsia="Times New Roman" w:hAnsi="Calibri" w:cs="Calibri"/>
        </w:rPr>
        <w:t>”</w:t>
      </w:r>
      <w:r w:rsidRPr="00E2456B">
        <w:rPr>
          <w:rFonts w:ascii="Calibri" w:eastAsia="Times New Roman" w:hAnsi="Calibri" w:cs="Calibri"/>
        </w:rPr>
        <w:t xml:space="preserve">. Exodus 10:22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On day four, the light emerges but not in Pharaoh’s heart. He summons Moses to announce that he has decided to grant their request. In a grand gesture he adds that </w:t>
      </w:r>
      <w:r w:rsidRPr="00E2456B">
        <w:rPr>
          <w:rFonts w:ascii="Calibri" w:eastAsia="Times New Roman" w:hAnsi="Calibri" w:cs="Calibri"/>
          <w:i/>
          <w:iCs/>
        </w:rPr>
        <w:t>even your children can go</w:t>
      </w:r>
      <w:r w:rsidRPr="00E2456B">
        <w:rPr>
          <w:rFonts w:ascii="Calibri" w:eastAsia="Times New Roman" w:hAnsi="Calibri" w:cs="Calibri"/>
        </w:rPr>
        <w:t xml:space="preserve">. But Moses refuses to </w:t>
      </w:r>
      <w:r w:rsidRPr="00E2456B">
        <w:rPr>
          <w:rFonts w:ascii="Calibri" w:eastAsia="Times New Roman" w:hAnsi="Calibri" w:cs="Calibri"/>
        </w:rPr>
        <w:t>nego</w:t>
      </w:r>
      <w:r>
        <w:rPr>
          <w:rFonts w:ascii="Calibri" w:eastAsia="Times New Roman" w:hAnsi="Calibri" w:cs="Calibri"/>
        </w:rPr>
        <w:t>t</w:t>
      </w:r>
      <w:r w:rsidRPr="00E2456B">
        <w:rPr>
          <w:rFonts w:ascii="Calibri" w:eastAsia="Times New Roman" w:hAnsi="Calibri" w:cs="Calibri"/>
        </w:rPr>
        <w:t>iate</w:t>
      </w:r>
      <w:r w:rsidRPr="00E2456B">
        <w:rPr>
          <w:rFonts w:ascii="Calibri" w:eastAsia="Times New Roman" w:hAnsi="Calibri" w:cs="Calibri"/>
        </w:rPr>
        <w:t xml:space="preserve"> God’s terms. A</w:t>
      </w:r>
      <w:r>
        <w:rPr>
          <w:rFonts w:ascii="Calibri" w:eastAsia="Times New Roman" w:hAnsi="Calibri" w:cs="Calibri"/>
        </w:rPr>
        <w:t>ft</w:t>
      </w:r>
      <w:r w:rsidRPr="00E2456B">
        <w:rPr>
          <w:rFonts w:ascii="Calibri" w:eastAsia="Times New Roman" w:hAnsi="Calibri" w:cs="Calibri"/>
        </w:rPr>
        <w:t>er months of devasta</w:t>
      </w:r>
      <w:r>
        <w:rPr>
          <w:rFonts w:ascii="Calibri" w:eastAsia="Times New Roman" w:hAnsi="Calibri" w:cs="Calibri"/>
        </w:rPr>
        <w:t>ti</w:t>
      </w:r>
      <w:r w:rsidRPr="00E2456B">
        <w:rPr>
          <w:rFonts w:ascii="Calibri" w:eastAsia="Times New Roman" w:hAnsi="Calibri" w:cs="Calibri"/>
        </w:rPr>
        <w:t xml:space="preserve">on and suffering that brings Egypt to the brink of collapse, Pharaoh squanders it all—and for what? Before the night is over he will lose his own son.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b/>
          <w:bCs/>
        </w:rPr>
        <w:t xml:space="preserve">Icebreaker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Name a favorite tradition (meal, activity, event) that your family observed growing up that you have passed on (or someday plan to pass) to the next generation in your family.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b/>
          <w:bCs/>
        </w:rPr>
        <w:t xml:space="preserve">Goals for this Session: </w:t>
      </w:r>
    </w:p>
    <w:p w:rsidR="00E2456B" w:rsidRPr="00E2456B" w:rsidRDefault="00E2456B" w:rsidP="00E2456B">
      <w:pPr>
        <w:numPr>
          <w:ilvl w:val="0"/>
          <w:numId w:val="1"/>
        </w:numPr>
        <w:spacing w:before="100" w:beforeAutospacing="1" w:after="100" w:afterAutospacing="1"/>
        <w:rPr>
          <w:rFonts w:ascii="SymbolMT" w:eastAsia="Times New Roman" w:hAnsi="SymbolMT" w:cs="Times New Roman"/>
        </w:rPr>
      </w:pPr>
      <w:r w:rsidRPr="00E2456B">
        <w:rPr>
          <w:rFonts w:ascii="Calibri" w:eastAsia="Times New Roman" w:hAnsi="Calibri" w:cs="Calibri"/>
        </w:rPr>
        <w:t xml:space="preserve">Discover what made Moses a man God could entrust with power and influence. </w:t>
      </w:r>
    </w:p>
    <w:p w:rsidR="00E2456B" w:rsidRPr="00E2456B" w:rsidRDefault="00E2456B" w:rsidP="00E2456B">
      <w:pPr>
        <w:numPr>
          <w:ilvl w:val="0"/>
          <w:numId w:val="1"/>
        </w:numPr>
        <w:spacing w:before="100" w:beforeAutospacing="1" w:after="100" w:afterAutospacing="1"/>
        <w:rPr>
          <w:rFonts w:ascii="SymbolMT" w:eastAsia="Times New Roman" w:hAnsi="SymbolMT" w:cs="Times New Roman"/>
        </w:rPr>
      </w:pPr>
      <w:r w:rsidRPr="00E2456B">
        <w:rPr>
          <w:rFonts w:ascii="Calibri" w:eastAsia="Times New Roman" w:hAnsi="Calibri" w:cs="Calibri"/>
        </w:rPr>
        <w:t xml:space="preserve">Consider the significance of the Passover and Feast of Unleavened Bread. </w:t>
      </w:r>
    </w:p>
    <w:p w:rsidR="00E2456B" w:rsidRPr="00E2456B" w:rsidRDefault="00E2456B" w:rsidP="00E2456B">
      <w:pPr>
        <w:numPr>
          <w:ilvl w:val="0"/>
          <w:numId w:val="1"/>
        </w:numPr>
        <w:spacing w:before="100" w:beforeAutospacing="1" w:after="100" w:afterAutospacing="1"/>
        <w:rPr>
          <w:rFonts w:ascii="SymbolMT" w:eastAsia="Times New Roman" w:hAnsi="SymbolMT" w:cs="Times New Roman"/>
        </w:rPr>
      </w:pPr>
      <w:r w:rsidRPr="00E2456B">
        <w:rPr>
          <w:rFonts w:ascii="Calibri" w:eastAsia="Times New Roman" w:hAnsi="Calibri" w:cs="Calibri"/>
        </w:rPr>
        <w:t xml:space="preserve">Pray for patience to trust God’s timing and practice obedience without compromise. </w:t>
      </w:r>
    </w:p>
    <w:p w:rsidR="00E2456B" w:rsidRPr="00E2456B" w:rsidRDefault="00E2456B" w:rsidP="00777549">
      <w:pPr>
        <w:spacing w:before="100" w:beforeAutospacing="1" w:after="100" w:afterAutospacing="1"/>
        <w:contextualSpacing/>
        <w:rPr>
          <w:rFonts w:ascii="Times New Roman" w:eastAsia="Times New Roman" w:hAnsi="Times New Roman" w:cs="Times New Roman"/>
        </w:rPr>
      </w:pPr>
      <w:r w:rsidRPr="00E2456B">
        <w:rPr>
          <w:rFonts w:ascii="Calibri" w:eastAsia="Times New Roman" w:hAnsi="Calibri" w:cs="Calibri"/>
          <w:sz w:val="32"/>
          <w:szCs w:val="32"/>
        </w:rPr>
        <w:t>E</w:t>
      </w:r>
      <w:r w:rsidRPr="00E2456B">
        <w:rPr>
          <w:rFonts w:ascii="Calibri" w:eastAsia="Times New Roman" w:hAnsi="Calibri" w:cs="Calibri"/>
          <w:sz w:val="26"/>
          <w:szCs w:val="26"/>
        </w:rPr>
        <w:t xml:space="preserve">XODUS </w:t>
      </w:r>
      <w:r w:rsidRPr="00E2456B">
        <w:rPr>
          <w:rFonts w:ascii="Calibri" w:eastAsia="Times New Roman" w:hAnsi="Calibri" w:cs="Calibri"/>
          <w:sz w:val="32"/>
          <w:szCs w:val="32"/>
        </w:rPr>
        <w:t>C</w:t>
      </w:r>
      <w:r w:rsidRPr="00E2456B">
        <w:rPr>
          <w:rFonts w:ascii="Calibri" w:eastAsia="Times New Roman" w:hAnsi="Calibri" w:cs="Calibri"/>
          <w:sz w:val="26"/>
          <w:szCs w:val="26"/>
        </w:rPr>
        <w:t>H</w:t>
      </w:r>
      <w:r w:rsidRPr="00E2456B">
        <w:rPr>
          <w:rFonts w:ascii="Calibri" w:eastAsia="Times New Roman" w:hAnsi="Calibri" w:cs="Calibri"/>
          <w:sz w:val="32"/>
          <w:szCs w:val="32"/>
        </w:rPr>
        <w:t xml:space="preserve">. 11 </w:t>
      </w:r>
    </w:p>
    <w:p w:rsidR="00E2456B" w:rsidRPr="00E2456B" w:rsidRDefault="00E2456B" w:rsidP="00777549">
      <w:pPr>
        <w:contextualSpacing/>
        <w:rPr>
          <w:rFonts w:ascii="Times New Roman" w:eastAsia="Times New Roman" w:hAnsi="Times New Roman" w:cs="Times New Roman"/>
        </w:rPr>
      </w:pPr>
      <w:r w:rsidRPr="00E2456B">
        <w:rPr>
          <w:rFonts w:ascii="MalgunGothic" w:eastAsia="Times New Roman" w:hAnsi="MalgunGothic" w:cs="Times New Roman"/>
          <w:sz w:val="22"/>
          <w:szCs w:val="22"/>
        </w:rPr>
        <w:t xml:space="preserve">EXIT STRATEGY, </w:t>
      </w:r>
      <w:r w:rsidRPr="00E2456B">
        <w:rPr>
          <w:rFonts w:ascii="MalgunGothic" w:eastAsia="Times New Roman" w:hAnsi="MalgunGothic" w:cs="Times New Roman"/>
          <w:sz w:val="16"/>
          <w:szCs w:val="16"/>
        </w:rPr>
        <w:t xml:space="preserve">PART THREE </w:t>
      </w:r>
    </w:p>
    <w:p w:rsidR="00E2456B" w:rsidRDefault="00E2456B" w:rsidP="00E2456B">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t xml:space="preserve">Day </w:t>
      </w:r>
      <w:r w:rsidRPr="00E2456B">
        <w:rPr>
          <w:rFonts w:ascii="Calibri" w:eastAsia="Times New Roman" w:hAnsi="Calibri" w:cs="Calibri"/>
          <w:color w:val="ADA8A8"/>
          <w:position w:val="-28"/>
          <w:sz w:val="74"/>
          <w:szCs w:val="74"/>
        </w:rPr>
        <w:t xml:space="preserve">1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Read Exodus 11:1–10 | The heated exchange between Moses and Pharaoh (chapter 10) isn’t over. This chapter describes the rest of that confrontation right after the plague of darkness. </w:t>
      </w:r>
    </w:p>
    <w:p w:rsidR="00E2456B" w:rsidRDefault="00E2456B" w:rsidP="00E2456B">
      <w:pPr>
        <w:numPr>
          <w:ilvl w:val="0"/>
          <w:numId w:val="2"/>
        </w:num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In Exodus 10:28–29, Pharaoh flies into a rage. What does he threaten to do? </w:t>
      </w:r>
    </w:p>
    <w:p w:rsidR="00E2456B" w:rsidRDefault="00E2456B" w:rsidP="00E2456B">
      <w:pPr>
        <w:spacing w:before="100" w:beforeAutospacing="1" w:after="100" w:afterAutospacing="1"/>
        <w:ind w:left="720"/>
        <w:rPr>
          <w:rFonts w:ascii="Calibri" w:eastAsia="Times New Roman" w:hAnsi="Calibri" w:cs="Calibri"/>
        </w:rPr>
      </w:pPr>
    </w:p>
    <w:p w:rsidR="00E2456B" w:rsidRPr="00E2456B" w:rsidRDefault="00E2456B" w:rsidP="00E2456B">
      <w:pPr>
        <w:spacing w:before="100" w:beforeAutospacing="1" w:after="100" w:afterAutospacing="1"/>
        <w:ind w:left="720"/>
        <w:rPr>
          <w:rFonts w:ascii="Calibri" w:eastAsia="Times New Roman" w:hAnsi="Calibri" w:cs="Calibri"/>
        </w:rPr>
      </w:pPr>
      <w:r>
        <w:rPr>
          <w:rFonts w:ascii="Calibri" w:eastAsia="Times New Roman" w:hAnsi="Calibri" w:cs="Calibri"/>
        </w:rPr>
        <w:tab/>
      </w:r>
      <w:r w:rsidRPr="00E2456B">
        <w:rPr>
          <w:rFonts w:ascii="Calibri" w:eastAsia="Times New Roman" w:hAnsi="Calibri" w:cs="Calibri"/>
        </w:rPr>
        <w:t xml:space="preserve">How does Moses respond? </w:t>
      </w:r>
    </w:p>
    <w:p w:rsidR="00E2456B" w:rsidRDefault="00E2456B" w:rsidP="00E2456B">
      <w:pPr>
        <w:numPr>
          <w:ilvl w:val="0"/>
          <w:numId w:val="2"/>
        </w:numPr>
        <w:spacing w:before="100" w:beforeAutospacing="1" w:after="100" w:afterAutospacing="1"/>
        <w:rPr>
          <w:rFonts w:ascii="Calibri" w:eastAsia="Times New Roman" w:hAnsi="Calibri" w:cs="Calibri"/>
        </w:rPr>
      </w:pPr>
      <w:r w:rsidRPr="00E2456B">
        <w:rPr>
          <w:rFonts w:ascii="Calibri" w:eastAsia="Times New Roman" w:hAnsi="Calibri" w:cs="Calibri"/>
        </w:rPr>
        <w:lastRenderedPageBreak/>
        <w:t xml:space="preserve">Moses doesn’t leave (yet) but he is done with this stubborn man. Exodus 11:1–3 fills in details of what Moses knew </w:t>
      </w:r>
      <w:r w:rsidRPr="00E2456B">
        <w:rPr>
          <w:rFonts w:ascii="Calibri" w:eastAsia="Times New Roman" w:hAnsi="Calibri" w:cs="Calibri"/>
          <w:i/>
          <w:iCs/>
        </w:rPr>
        <w:t xml:space="preserve">before </w:t>
      </w:r>
      <w:r w:rsidRPr="00E2456B">
        <w:rPr>
          <w:rFonts w:ascii="Calibri" w:eastAsia="Times New Roman" w:hAnsi="Calibri" w:cs="Calibri"/>
        </w:rPr>
        <w:t xml:space="preserve">Pharaoh summoned him to make a deal. What was Moses supposed to have the people do in preparation to leave? </w:t>
      </w:r>
    </w:p>
    <w:p w:rsidR="00E2456B" w:rsidRPr="00E2456B" w:rsidRDefault="00E2456B" w:rsidP="00E2456B">
      <w:pPr>
        <w:spacing w:before="100" w:beforeAutospacing="1" w:after="100" w:afterAutospacing="1"/>
        <w:rPr>
          <w:rFonts w:ascii="Calibri" w:eastAsia="Times New Roman" w:hAnsi="Calibri" w:cs="Calibri"/>
        </w:rPr>
      </w:pPr>
    </w:p>
    <w:p w:rsidR="00E2456B" w:rsidRPr="00E2456B" w:rsidRDefault="00E2456B" w:rsidP="00E2456B">
      <w:pPr>
        <w:numPr>
          <w:ilvl w:val="0"/>
          <w:numId w:val="2"/>
        </w:numPr>
        <w:spacing w:before="100" w:beforeAutospacing="1" w:after="100" w:afterAutospacing="1"/>
        <w:rPr>
          <w:rFonts w:ascii="Calibri" w:eastAsia="Times New Roman" w:hAnsi="Calibri" w:cs="Calibri"/>
        </w:rPr>
      </w:pPr>
      <w:r w:rsidRPr="00E2456B">
        <w:rPr>
          <w:rFonts w:ascii="Calibri" w:eastAsia="Times New Roman" w:hAnsi="Calibri" w:cs="Calibri"/>
        </w:rPr>
        <w:t>Exodus11:4–10</w:t>
      </w:r>
      <w:r>
        <w:rPr>
          <w:rFonts w:ascii="Calibri" w:eastAsia="Times New Roman" w:hAnsi="Calibri" w:cs="Calibri"/>
        </w:rPr>
        <w:t xml:space="preserve"> </w:t>
      </w:r>
      <w:r w:rsidRPr="00E2456B">
        <w:rPr>
          <w:rFonts w:ascii="Calibri" w:eastAsia="Times New Roman" w:hAnsi="Calibri" w:cs="Calibri"/>
        </w:rPr>
        <w:t>picks</w:t>
      </w:r>
      <w:r>
        <w:rPr>
          <w:rFonts w:ascii="Calibri" w:eastAsia="Times New Roman" w:hAnsi="Calibri" w:cs="Calibri"/>
        </w:rPr>
        <w:t xml:space="preserve"> </w:t>
      </w:r>
      <w:r w:rsidRPr="00E2456B">
        <w:rPr>
          <w:rFonts w:ascii="Calibri" w:eastAsia="Times New Roman" w:hAnsi="Calibri" w:cs="Calibri"/>
        </w:rPr>
        <w:t>up</w:t>
      </w:r>
      <w:r>
        <w:rPr>
          <w:rFonts w:ascii="Calibri" w:eastAsia="Times New Roman" w:hAnsi="Calibri" w:cs="Calibri"/>
        </w:rPr>
        <w:t xml:space="preserve"> </w:t>
      </w:r>
      <w:r w:rsidRPr="00E2456B">
        <w:rPr>
          <w:rFonts w:ascii="Calibri" w:eastAsia="Times New Roman" w:hAnsi="Calibri" w:cs="Calibri"/>
        </w:rPr>
        <w:t>where</w:t>
      </w:r>
      <w:r>
        <w:rPr>
          <w:rFonts w:ascii="Calibri" w:eastAsia="Times New Roman" w:hAnsi="Calibri" w:cs="Calibri"/>
        </w:rPr>
        <w:t xml:space="preserve"> </w:t>
      </w:r>
      <w:r w:rsidRPr="00E2456B">
        <w:rPr>
          <w:rFonts w:ascii="Calibri" w:eastAsia="Times New Roman" w:hAnsi="Calibri" w:cs="Calibri"/>
        </w:rPr>
        <w:t>we</w:t>
      </w:r>
      <w:r>
        <w:rPr>
          <w:rFonts w:ascii="Calibri" w:eastAsia="Times New Roman" w:hAnsi="Calibri" w:cs="Calibri"/>
        </w:rPr>
        <w:t xml:space="preserve"> </w:t>
      </w:r>
      <w:r w:rsidRPr="00E2456B">
        <w:rPr>
          <w:rFonts w:ascii="Calibri" w:eastAsia="Times New Roman" w:hAnsi="Calibri" w:cs="Calibri"/>
        </w:rPr>
        <w:t>left</w:t>
      </w:r>
      <w:r>
        <w:rPr>
          <w:rFonts w:ascii="Calibri" w:eastAsia="Times New Roman" w:hAnsi="Calibri" w:cs="Calibri"/>
        </w:rPr>
        <w:t xml:space="preserve"> </w:t>
      </w:r>
      <w:r w:rsidRPr="00E2456B">
        <w:rPr>
          <w:rFonts w:ascii="Calibri" w:eastAsia="Times New Roman" w:hAnsi="Calibri" w:cs="Calibri"/>
        </w:rPr>
        <w:t>off</w:t>
      </w:r>
      <w:r>
        <w:rPr>
          <w:rFonts w:ascii="Calibri" w:eastAsia="Times New Roman" w:hAnsi="Calibri" w:cs="Calibri"/>
        </w:rPr>
        <w:t xml:space="preserve"> </w:t>
      </w:r>
      <w:r w:rsidRPr="00E2456B">
        <w:rPr>
          <w:rFonts w:ascii="Calibri" w:eastAsia="Times New Roman" w:hAnsi="Calibri" w:cs="Calibri"/>
        </w:rPr>
        <w:t>in</w:t>
      </w:r>
      <w:r>
        <w:rPr>
          <w:rFonts w:ascii="Calibri" w:eastAsia="Times New Roman" w:hAnsi="Calibri" w:cs="Calibri"/>
        </w:rPr>
        <w:t xml:space="preserve"> </w:t>
      </w:r>
      <w:r w:rsidRPr="00E2456B">
        <w:rPr>
          <w:rFonts w:ascii="Calibri" w:eastAsia="Times New Roman" w:hAnsi="Calibri" w:cs="Calibri"/>
        </w:rPr>
        <w:t>chapter</w:t>
      </w:r>
      <w:r>
        <w:rPr>
          <w:rFonts w:ascii="Calibri" w:eastAsia="Times New Roman" w:hAnsi="Calibri" w:cs="Calibri"/>
        </w:rPr>
        <w:t xml:space="preserve"> </w:t>
      </w:r>
      <w:r w:rsidRPr="00E2456B">
        <w:rPr>
          <w:rFonts w:ascii="Calibri" w:eastAsia="Times New Roman" w:hAnsi="Calibri" w:cs="Calibri"/>
        </w:rPr>
        <w:t xml:space="preserve">10. Pharaoh threatened to kill Moses if he ever came back, but God gives Moses the last word. What was this last plague? Note the details and what stands out to you. </w:t>
      </w:r>
    </w:p>
    <w:p w:rsidR="00E2456B" w:rsidRDefault="00E2456B" w:rsidP="00E2456B">
      <w:pPr>
        <w:spacing w:before="100" w:beforeAutospacing="1" w:after="100" w:afterAutospacing="1"/>
        <w:rPr>
          <w:rFonts w:ascii="Calibri" w:eastAsia="Times New Roman" w:hAnsi="Calibri" w:cs="Calibri"/>
          <w:color w:val="ADA8A8"/>
          <w:position w:val="-28"/>
          <w:sz w:val="72"/>
          <w:szCs w:val="72"/>
        </w:rPr>
      </w:pPr>
      <w:r>
        <w:rPr>
          <w:rFonts w:ascii="Calibri" w:eastAsia="Times New Roman" w:hAnsi="Calibri" w:cs="Calibri"/>
          <w:color w:val="ADA8A8"/>
          <w:position w:val="-28"/>
          <w:sz w:val="72"/>
          <w:szCs w:val="72"/>
        </w:rPr>
        <w:t xml:space="preserve">Day </w:t>
      </w:r>
      <w:r w:rsidRPr="00E2456B">
        <w:rPr>
          <w:rFonts w:ascii="Calibri" w:eastAsia="Times New Roman" w:hAnsi="Calibri" w:cs="Calibri"/>
          <w:color w:val="ADA8A8"/>
          <w:position w:val="-28"/>
          <w:sz w:val="72"/>
          <w:szCs w:val="72"/>
        </w:rPr>
        <w:t xml:space="preserve">2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b/>
          <w:bCs/>
        </w:rPr>
        <w:t xml:space="preserve">“One more plague . . .” </w:t>
      </w:r>
      <w:r w:rsidRPr="00E2456B">
        <w:rPr>
          <w:rFonts w:ascii="Calibri" w:eastAsia="Times New Roman" w:hAnsi="Calibri" w:cs="Calibri"/>
        </w:rPr>
        <w:t xml:space="preserve">Can you imagine Moses’ relief? Reading all ten plagues takes less than an hour but consider living through them in real time (at least several months, possibly nine). God told Moses in advance what this conflict with Pharaoh would accomplish but He kept the details and timing somewhat vague. </w:t>
      </w:r>
    </w:p>
    <w:p w:rsidR="00E2456B" w:rsidRDefault="00E2456B" w:rsidP="00E2456B">
      <w:pPr>
        <w:numPr>
          <w:ilvl w:val="0"/>
          <w:numId w:val="3"/>
        </w:numPr>
        <w:spacing w:before="100" w:beforeAutospacing="1" w:after="100" w:afterAutospacing="1"/>
        <w:rPr>
          <w:rFonts w:ascii="Calibri" w:eastAsia="Times New Roman" w:hAnsi="Calibri" w:cs="Calibri"/>
        </w:rPr>
      </w:pPr>
      <w:r w:rsidRPr="00E2456B">
        <w:rPr>
          <w:rFonts w:ascii="Calibri" w:eastAsia="Times New Roman" w:hAnsi="Calibri" w:cs="Calibri"/>
        </w:rPr>
        <w:t>From</w:t>
      </w:r>
      <w:r>
        <w:rPr>
          <w:rFonts w:ascii="Calibri" w:eastAsia="Times New Roman" w:hAnsi="Calibri" w:cs="Calibri"/>
        </w:rPr>
        <w:t xml:space="preserve"> </w:t>
      </w:r>
      <w:r w:rsidRPr="00E2456B">
        <w:rPr>
          <w:rFonts w:ascii="Calibri" w:eastAsia="Times New Roman" w:hAnsi="Calibri" w:cs="Calibri"/>
        </w:rPr>
        <w:t>what</w:t>
      </w:r>
      <w:r>
        <w:rPr>
          <w:rFonts w:ascii="Calibri" w:eastAsia="Times New Roman" w:hAnsi="Calibri" w:cs="Calibri"/>
        </w:rPr>
        <w:t xml:space="preserve"> </w:t>
      </w:r>
      <w:r w:rsidRPr="00E2456B">
        <w:rPr>
          <w:rFonts w:ascii="Calibri" w:eastAsia="Times New Roman" w:hAnsi="Calibri" w:cs="Calibri"/>
        </w:rPr>
        <w:t>you</w:t>
      </w:r>
      <w:r>
        <w:rPr>
          <w:rFonts w:ascii="Calibri" w:eastAsia="Times New Roman" w:hAnsi="Calibri" w:cs="Calibri"/>
        </w:rPr>
        <w:t xml:space="preserve"> </w:t>
      </w:r>
      <w:r w:rsidRPr="00E2456B">
        <w:rPr>
          <w:rFonts w:ascii="Calibri" w:eastAsia="Times New Roman" w:hAnsi="Calibri" w:cs="Calibri"/>
        </w:rPr>
        <w:t>read</w:t>
      </w:r>
      <w:r>
        <w:rPr>
          <w:rFonts w:ascii="Calibri" w:eastAsia="Times New Roman" w:hAnsi="Calibri" w:cs="Calibri"/>
        </w:rPr>
        <w:t xml:space="preserve"> </w:t>
      </w:r>
      <w:r w:rsidRPr="00E2456B">
        <w:rPr>
          <w:rFonts w:ascii="Calibri" w:eastAsia="Times New Roman" w:hAnsi="Calibri" w:cs="Calibri"/>
        </w:rPr>
        <w:t>in</w:t>
      </w:r>
      <w:r>
        <w:rPr>
          <w:rFonts w:ascii="Calibri" w:eastAsia="Times New Roman" w:hAnsi="Calibri" w:cs="Calibri"/>
        </w:rPr>
        <w:t xml:space="preserve"> </w:t>
      </w:r>
      <w:r w:rsidRPr="00E2456B">
        <w:rPr>
          <w:rFonts w:ascii="Calibri" w:eastAsia="Times New Roman" w:hAnsi="Calibri" w:cs="Calibri"/>
        </w:rPr>
        <w:t>Exodus</w:t>
      </w:r>
      <w:r>
        <w:rPr>
          <w:rFonts w:ascii="Calibri" w:eastAsia="Times New Roman" w:hAnsi="Calibri" w:cs="Calibri"/>
        </w:rPr>
        <w:t xml:space="preserve"> </w:t>
      </w:r>
      <w:r w:rsidRPr="00E2456B">
        <w:rPr>
          <w:rFonts w:ascii="Calibri" w:eastAsia="Times New Roman" w:hAnsi="Calibri" w:cs="Calibri"/>
        </w:rPr>
        <w:t>3:19–20,</w:t>
      </w:r>
      <w:r>
        <w:rPr>
          <w:rFonts w:ascii="Calibri" w:eastAsia="Times New Roman" w:hAnsi="Calibri" w:cs="Calibri"/>
        </w:rPr>
        <w:t xml:space="preserve"> </w:t>
      </w:r>
      <w:r w:rsidRPr="00E2456B">
        <w:rPr>
          <w:rFonts w:ascii="Calibri" w:eastAsia="Times New Roman" w:hAnsi="Calibri" w:cs="Calibri"/>
        </w:rPr>
        <w:t>would</w:t>
      </w:r>
      <w:r>
        <w:rPr>
          <w:rFonts w:ascii="Calibri" w:eastAsia="Times New Roman" w:hAnsi="Calibri" w:cs="Calibri"/>
        </w:rPr>
        <w:t xml:space="preserve"> </w:t>
      </w:r>
      <w:r w:rsidRPr="00E2456B">
        <w:rPr>
          <w:rFonts w:ascii="Calibri" w:eastAsia="Times New Roman" w:hAnsi="Calibri" w:cs="Calibri"/>
        </w:rPr>
        <w:t>you</w:t>
      </w:r>
      <w:r>
        <w:rPr>
          <w:rFonts w:ascii="Calibri" w:eastAsia="Times New Roman" w:hAnsi="Calibri" w:cs="Calibri"/>
        </w:rPr>
        <w:t xml:space="preserve"> </w:t>
      </w:r>
      <w:r w:rsidRPr="00E2456B">
        <w:rPr>
          <w:rFonts w:ascii="Calibri" w:eastAsia="Times New Roman" w:hAnsi="Calibri" w:cs="Calibri"/>
        </w:rPr>
        <w:t>say</w:t>
      </w:r>
      <w:r>
        <w:rPr>
          <w:rFonts w:ascii="Calibri" w:eastAsia="Times New Roman" w:hAnsi="Calibri" w:cs="Calibri"/>
        </w:rPr>
        <w:t xml:space="preserve"> </w:t>
      </w:r>
      <w:r w:rsidRPr="00E2456B">
        <w:rPr>
          <w:rFonts w:ascii="Calibri" w:eastAsia="Times New Roman" w:hAnsi="Calibri" w:cs="Calibri"/>
        </w:rPr>
        <w:t xml:space="preserve">Moses fully grasped, going into this conflict, how long and intense the battle to leave Egypt would be? Explain why or why not. </w:t>
      </w:r>
    </w:p>
    <w:p w:rsidR="00E2456B" w:rsidRPr="00E2456B" w:rsidRDefault="00E2456B" w:rsidP="00E2456B">
      <w:pPr>
        <w:spacing w:before="100" w:beforeAutospacing="1" w:after="100" w:afterAutospacing="1"/>
        <w:rPr>
          <w:rFonts w:ascii="Calibri" w:eastAsia="Times New Roman" w:hAnsi="Calibri" w:cs="Calibri"/>
        </w:rPr>
      </w:pPr>
    </w:p>
    <w:p w:rsidR="00E2456B" w:rsidRPr="00E2456B" w:rsidRDefault="00E2456B" w:rsidP="00E2456B">
      <w:pPr>
        <w:numPr>
          <w:ilvl w:val="0"/>
          <w:numId w:val="3"/>
        </w:num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God’s exit strategy wasn’t swift or simple, but what did it accomplish? Use Exodus 7:5 and Exodus 9:14–17 for help and answer in your own words. </w:t>
      </w:r>
    </w:p>
    <w:p w:rsidR="00E2456B" w:rsidRPr="00E2456B" w:rsidRDefault="00E2456B" w:rsidP="00E2456B">
      <w:pPr>
        <w:rPr>
          <w:rFonts w:ascii="Times New Roman" w:eastAsia="Times New Roman" w:hAnsi="Times New Roman" w:cs="Times New Roman"/>
        </w:rPr>
      </w:pPr>
    </w:p>
    <w:p w:rsidR="00E2456B" w:rsidRPr="00E2456B" w:rsidRDefault="00E2456B" w:rsidP="00E2456B">
      <w:pPr>
        <w:spacing w:before="100" w:beforeAutospacing="1" w:after="100" w:afterAutospacing="1"/>
        <w:jc w:val="center"/>
        <w:rPr>
          <w:rFonts w:ascii="Times New Roman" w:eastAsia="Times New Roman" w:hAnsi="Times New Roman" w:cs="Times New Roman"/>
        </w:rPr>
      </w:pPr>
      <w:r>
        <w:rPr>
          <w:rFonts w:ascii="Calibri" w:eastAsia="Times New Roman" w:hAnsi="Calibri" w:cs="Calibri"/>
          <w:sz w:val="20"/>
          <w:szCs w:val="20"/>
        </w:rPr>
        <w:t>“</w:t>
      </w:r>
      <w:r w:rsidRPr="00E2456B">
        <w:rPr>
          <w:rFonts w:ascii="Calibri" w:eastAsia="Times New Roman" w:hAnsi="Calibri" w:cs="Calibri"/>
          <w:sz w:val="20"/>
          <w:szCs w:val="20"/>
        </w:rPr>
        <w:t>A man hears what he wants to hear and disregards the rest</w:t>
      </w:r>
      <w:r>
        <w:rPr>
          <w:rFonts w:ascii="Calibri" w:eastAsia="Times New Roman" w:hAnsi="Calibri" w:cs="Calibri"/>
          <w:sz w:val="20"/>
          <w:szCs w:val="20"/>
        </w:rPr>
        <w:t>”</w:t>
      </w:r>
      <w:r w:rsidRPr="00E2456B">
        <w:rPr>
          <w:rFonts w:ascii="Calibri" w:eastAsia="Times New Roman" w:hAnsi="Calibri" w:cs="Calibri"/>
          <w:sz w:val="20"/>
          <w:szCs w:val="20"/>
        </w:rPr>
        <w:t xml:space="preserve">. </w:t>
      </w:r>
      <w:r w:rsidRPr="00E2456B">
        <w:rPr>
          <w:rFonts w:ascii="Calibri" w:eastAsia="Times New Roman" w:hAnsi="Calibri" w:cs="Calibri"/>
          <w:sz w:val="18"/>
          <w:szCs w:val="18"/>
        </w:rPr>
        <w:t xml:space="preserve">Paul Simon </w:t>
      </w:r>
      <w:r w:rsidRPr="00E2456B">
        <w:rPr>
          <w:rFonts w:ascii="Calibri" w:eastAsia="Times New Roman" w:hAnsi="Calibri" w:cs="Calibri"/>
          <w:i/>
          <w:iCs/>
          <w:sz w:val="16"/>
          <w:szCs w:val="16"/>
        </w:rPr>
        <w:t>The Boxer</w:t>
      </w:r>
    </w:p>
    <w:p w:rsidR="00E2456B" w:rsidRDefault="00E2456B" w:rsidP="00E2456B">
      <w:pPr>
        <w:shd w:val="clear" w:color="auto" w:fill="FFFFFF"/>
        <w:spacing w:before="100" w:beforeAutospacing="1" w:after="100" w:afterAutospacing="1"/>
        <w:jc w:val="center"/>
        <w:rPr>
          <w:rFonts w:ascii="Times New Roman" w:eastAsia="Times New Roman" w:hAnsi="Times New Roman" w:cs="Times New Roman"/>
        </w:rPr>
      </w:pPr>
      <w:r>
        <w:rPr>
          <w:rFonts w:ascii="Calibri" w:eastAsia="Times New Roman" w:hAnsi="Calibri" w:cs="Calibri"/>
          <w:sz w:val="20"/>
          <w:szCs w:val="20"/>
        </w:rPr>
        <w:t>“</w:t>
      </w:r>
      <w:r w:rsidRPr="00E2456B">
        <w:rPr>
          <w:rFonts w:ascii="Calibri" w:eastAsia="Times New Roman" w:hAnsi="Calibri" w:cs="Calibri"/>
          <w:sz w:val="20"/>
          <w:szCs w:val="20"/>
        </w:rPr>
        <w:t>God never pursues His glory at the expense or good of His people,</w:t>
      </w:r>
      <w:r>
        <w:rPr>
          <w:rFonts w:ascii="Calibri" w:eastAsia="Times New Roman" w:hAnsi="Calibri" w:cs="Calibri"/>
          <w:sz w:val="20"/>
          <w:szCs w:val="20"/>
        </w:rPr>
        <w:t xml:space="preserve"> </w:t>
      </w:r>
      <w:r w:rsidRPr="00E2456B">
        <w:rPr>
          <w:rFonts w:ascii="Calibri" w:eastAsia="Times New Roman" w:hAnsi="Calibri" w:cs="Calibri"/>
          <w:sz w:val="20"/>
          <w:szCs w:val="20"/>
        </w:rPr>
        <w:t>nor does He ever seek our good at the expense of His glory</w:t>
      </w:r>
      <w:r>
        <w:rPr>
          <w:rFonts w:ascii="Calibri" w:eastAsia="Times New Roman" w:hAnsi="Calibri" w:cs="Calibri"/>
          <w:sz w:val="20"/>
          <w:szCs w:val="20"/>
        </w:rPr>
        <w:t>”</w:t>
      </w:r>
      <w:r w:rsidRPr="00E2456B">
        <w:rPr>
          <w:rFonts w:ascii="Calibri" w:eastAsia="Times New Roman" w:hAnsi="Calibri" w:cs="Calibri"/>
          <w:sz w:val="20"/>
          <w:szCs w:val="20"/>
        </w:rPr>
        <w:t xml:space="preserve">. </w:t>
      </w:r>
      <w:r w:rsidRPr="00E2456B">
        <w:rPr>
          <w:rFonts w:ascii="Calibri" w:eastAsia="Times New Roman" w:hAnsi="Calibri" w:cs="Calibri"/>
          <w:sz w:val="18"/>
          <w:szCs w:val="18"/>
        </w:rPr>
        <w:t xml:space="preserve">Jerry Bridges </w:t>
      </w:r>
      <w:r w:rsidRPr="00E2456B">
        <w:rPr>
          <w:rFonts w:ascii="Calibri" w:eastAsia="Times New Roman" w:hAnsi="Calibri" w:cs="Calibri"/>
          <w:i/>
          <w:iCs/>
          <w:sz w:val="16"/>
          <w:szCs w:val="16"/>
        </w:rPr>
        <w:t>Trusting God: Even When Life Hurts</w:t>
      </w:r>
    </w:p>
    <w:p w:rsidR="00E2456B" w:rsidRPr="00E2456B" w:rsidRDefault="00E2456B" w:rsidP="00E2456B">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God is always working His plan, even when it doesn’t make sense to us. When trouble gets the upper hand, we wonder how it could possibly be used to accomplish God’s </w:t>
      </w:r>
      <w:r w:rsidRPr="00E2456B">
        <w:rPr>
          <w:rFonts w:ascii="Calibri" w:eastAsia="Times New Roman" w:hAnsi="Calibri" w:cs="Calibri"/>
          <w:i/>
          <w:iCs/>
        </w:rPr>
        <w:t xml:space="preserve">best </w:t>
      </w:r>
      <w:r w:rsidRPr="00E2456B">
        <w:rPr>
          <w:rFonts w:ascii="Calibri" w:eastAsia="Times New Roman" w:hAnsi="Calibri" w:cs="Calibri"/>
        </w:rPr>
        <w:t>plan. We prefer shortcuts and quick exits, but what must we always remember? Use the</w:t>
      </w:r>
      <w:r>
        <w:rPr>
          <w:rFonts w:ascii="Calibri" w:eastAsia="Times New Roman" w:hAnsi="Calibri" w:cs="Calibri"/>
        </w:rPr>
        <w:t xml:space="preserve"> </w:t>
      </w:r>
      <w:r w:rsidRPr="00E2456B">
        <w:rPr>
          <w:rFonts w:ascii="Calibri" w:eastAsia="Times New Roman" w:hAnsi="Calibri" w:cs="Calibri"/>
        </w:rPr>
        <w:t xml:space="preserve">verses below and answer in your own words. </w:t>
      </w:r>
    </w:p>
    <w:p w:rsidR="00E2456B"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Psalm 31:14–15 </w:t>
      </w:r>
    </w:p>
    <w:p w:rsidR="00E2456B"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Micah 7:7 </w:t>
      </w:r>
    </w:p>
    <w:p w:rsidR="00E2456B"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Psalm 46:10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lastRenderedPageBreak/>
        <w:t xml:space="preserve">Psalm 75:2–7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2 Peter 3:7–9 </w:t>
      </w:r>
    </w:p>
    <w:p w:rsidR="00E2456B" w:rsidRDefault="00E2456B" w:rsidP="00E2456B">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t xml:space="preserve">Day </w:t>
      </w:r>
      <w:r w:rsidRPr="00E2456B">
        <w:rPr>
          <w:rFonts w:ascii="Calibri" w:eastAsia="Times New Roman" w:hAnsi="Calibri" w:cs="Calibri"/>
          <w:color w:val="ADA8A8"/>
          <w:position w:val="-28"/>
          <w:sz w:val="74"/>
          <w:szCs w:val="74"/>
        </w:rPr>
        <w:t xml:space="preserve">3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b/>
          <w:bCs/>
        </w:rPr>
        <w:t xml:space="preserve">Spotlight on Moses </w:t>
      </w:r>
      <w:r w:rsidRPr="00E2456B">
        <w:rPr>
          <w:rFonts w:ascii="Calibri" w:eastAsia="Times New Roman" w:hAnsi="Calibri" w:cs="Calibri"/>
        </w:rPr>
        <w:t xml:space="preserve">| When Moses came back to Egypt, he was an old man with a forgotten reputation. No one ushered him into the palace as a prince educated in all the ways of Egypt. Pharaoh belittled him and the court officials thought he was a nuisance. The average Egyptian had no idea who he was or why he was in town. It wasn’t long before his own people dismissed Moses for making big promises and causing trouble.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But over the past months, admiration for Moses grew. When he spoke, people listened. Pharaoh hated him but conceded that Moses was a force to be reckoned with. What had changed? Nine devastating plagues later, all of Egypt knew that the Hebrew slaves had a formidable God and Moses was His spokesman. </w:t>
      </w:r>
    </w:p>
    <w:p w:rsidR="00596DDC"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Consider what made Moses a man that God could entrust with power and influence. </w:t>
      </w:r>
    </w:p>
    <w:p w:rsidR="00E2456B" w:rsidRPr="00596DDC" w:rsidRDefault="00E2456B" w:rsidP="00596DDC">
      <w:pPr>
        <w:pStyle w:val="ListParagraph"/>
        <w:numPr>
          <w:ilvl w:val="0"/>
          <w:numId w:val="6"/>
        </w:numPr>
        <w:spacing w:before="100" w:beforeAutospacing="1" w:after="100" w:afterAutospacing="1"/>
        <w:rPr>
          <w:rFonts w:ascii="Times New Roman" w:eastAsia="Times New Roman" w:hAnsi="Times New Roman" w:cs="Times New Roman"/>
        </w:rPr>
      </w:pPr>
      <w:r w:rsidRPr="00596DDC">
        <w:rPr>
          <w:rFonts w:ascii="Calibri" w:eastAsia="Times New Roman" w:hAnsi="Calibri" w:cs="Calibri"/>
        </w:rPr>
        <w:t xml:space="preserve">God looked into Moses’s heart and saw a man that He could raise up. The Lord is always searching for people who are fully committed to Him (2 Chronicles 16:9). What qualities does God look for in His servants? Answer in your own words. </w:t>
      </w: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Micah 6:8 </w:t>
      </w: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Proverbs 3:3–4 </w:t>
      </w: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Proverbs 8:33–35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Proverbs 15:33 </w:t>
      </w:r>
    </w:p>
    <w:p w:rsidR="00E2456B" w:rsidRDefault="00E2456B" w:rsidP="00E2456B">
      <w:pPr>
        <w:numPr>
          <w:ilvl w:val="0"/>
          <w:numId w:val="4"/>
        </w:num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When God first called Moses, he felt completely inadequate. But in the difficult months as confrontations with Pharaoh increased, Moses found his voice. What would you say was the reason for Moses’ growing confidence? </w:t>
      </w:r>
    </w:p>
    <w:p w:rsidR="00596DDC" w:rsidRPr="00E2456B" w:rsidRDefault="00596DDC" w:rsidP="00596DDC">
      <w:pPr>
        <w:spacing w:before="100" w:beforeAutospacing="1" w:after="100" w:afterAutospacing="1"/>
        <w:ind w:left="720"/>
        <w:rPr>
          <w:rFonts w:ascii="Calibri" w:eastAsia="Times New Roman" w:hAnsi="Calibri" w:cs="Calibri"/>
        </w:rPr>
      </w:pPr>
    </w:p>
    <w:p w:rsidR="00E2456B" w:rsidRPr="00E2456B" w:rsidRDefault="00E2456B" w:rsidP="00E2456B">
      <w:pPr>
        <w:numPr>
          <w:ilvl w:val="0"/>
          <w:numId w:val="4"/>
        </w:numPr>
        <w:spacing w:before="100" w:beforeAutospacing="1" w:after="100" w:afterAutospacing="1"/>
        <w:rPr>
          <w:rFonts w:ascii="Calibri" w:eastAsia="Times New Roman" w:hAnsi="Calibri" w:cs="Calibri"/>
        </w:rPr>
      </w:pPr>
      <w:r w:rsidRPr="00E2456B">
        <w:rPr>
          <w:rFonts w:ascii="Calibri" w:eastAsia="Times New Roman" w:hAnsi="Calibri" w:cs="Calibri"/>
          <w:i/>
          <w:iCs/>
        </w:rPr>
        <w:t xml:space="preserve">Then the Lord said to Moses . . . </w:t>
      </w:r>
      <w:r w:rsidRPr="00E2456B">
        <w:rPr>
          <w:rFonts w:ascii="Calibri" w:eastAsia="Times New Roman" w:hAnsi="Calibri" w:cs="Calibri"/>
        </w:rPr>
        <w:t xml:space="preserve">In the chapters covering the plagues, we come across this phrase more than twenty times. Why is this significant? For one thing, it shows who Moses was listening to. He stopped analyzing his weaknesses and started trusting God. He refused to negotiate with the enemy. He held to the terms God dictated. </w:t>
      </w:r>
    </w:p>
    <w:p w:rsidR="00E2456B" w:rsidRDefault="00E2456B" w:rsidP="00E2456B">
      <w:pPr>
        <w:spacing w:before="100" w:beforeAutospacing="1" w:after="100" w:afterAutospacing="1"/>
        <w:ind w:left="720"/>
        <w:rPr>
          <w:rFonts w:ascii="Calibri" w:eastAsia="Times New Roman" w:hAnsi="Calibri" w:cs="Calibri"/>
        </w:rPr>
      </w:pPr>
      <w:r w:rsidRPr="00E2456B">
        <w:rPr>
          <w:rFonts w:ascii="Calibri" w:eastAsia="Times New Roman" w:hAnsi="Calibri" w:cs="Calibri"/>
        </w:rPr>
        <w:lastRenderedPageBreak/>
        <w:t xml:space="preserve">Do your best to explain the connection between Moses’ uncompromising obedience to God and his increased influence among the people. What personal tips can you take from his example? </w:t>
      </w:r>
    </w:p>
    <w:p w:rsidR="00596DDC" w:rsidRPr="00E2456B" w:rsidRDefault="00596DDC" w:rsidP="00E2456B">
      <w:pPr>
        <w:spacing w:before="100" w:beforeAutospacing="1" w:after="100" w:afterAutospacing="1"/>
        <w:ind w:left="720"/>
        <w:rPr>
          <w:rFonts w:ascii="Calibri" w:eastAsia="Times New Roman" w:hAnsi="Calibri" w:cs="Calibri"/>
        </w:rPr>
      </w:pPr>
    </w:p>
    <w:p w:rsidR="00E2456B" w:rsidRPr="00E2456B" w:rsidRDefault="00E2456B" w:rsidP="00E2456B">
      <w:pPr>
        <w:numPr>
          <w:ilvl w:val="0"/>
          <w:numId w:val="4"/>
        </w:num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There will be times when we are pressed, as believers, to choose between what is right and what is easiest. Standing for God may diminish the way others see us, but God always honors obedience. In what ways have you found this to be true in your own life?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DA8A8"/>
          <w:position w:val="-26"/>
          <w:sz w:val="74"/>
          <w:szCs w:val="74"/>
        </w:rPr>
        <w:t>M</w:t>
      </w:r>
      <w:proofErr w:type="spellStart"/>
      <w:r w:rsidRPr="00E2456B">
        <w:rPr>
          <w:rFonts w:ascii="Calibri" w:eastAsia="Times New Roman" w:hAnsi="Calibri" w:cs="Calibri"/>
          <w:color w:val="757070"/>
          <w:sz w:val="28"/>
          <w:szCs w:val="28"/>
        </w:rPr>
        <w:t>emory</w:t>
      </w:r>
      <w:proofErr w:type="spellEnd"/>
      <w:r w:rsidRPr="00E2456B">
        <w:rPr>
          <w:rFonts w:ascii="Calibri" w:eastAsia="Times New Roman" w:hAnsi="Calibri" w:cs="Calibri"/>
          <w:color w:val="757070"/>
          <w:sz w:val="28"/>
          <w:szCs w:val="28"/>
        </w:rPr>
        <w:t xml:space="preserve"> Verse </w:t>
      </w:r>
    </w:p>
    <w:p w:rsidR="00E2456B" w:rsidRPr="00E2456B" w:rsidRDefault="00E2456B" w:rsidP="00777549">
      <w:pPr>
        <w:spacing w:before="100" w:beforeAutospacing="1" w:after="100" w:afterAutospacing="1"/>
        <w:contextualSpacing/>
        <w:rPr>
          <w:rFonts w:ascii="Calibri" w:eastAsia="Times New Roman" w:hAnsi="Calibri" w:cs="Calibri"/>
        </w:rPr>
      </w:pPr>
      <w:r w:rsidRPr="00E2456B">
        <w:rPr>
          <w:rFonts w:ascii="Calibri" w:eastAsia="Times New Roman" w:hAnsi="Calibri" w:cs="Calibri"/>
        </w:rPr>
        <w:t>“The blood shall be a sign for you on the houses where you are. And when I see the blood, I will pass over you.”</w:t>
      </w:r>
      <w:r w:rsidR="00596DDC">
        <w:rPr>
          <w:rFonts w:ascii="Calibri" w:eastAsia="Times New Roman" w:hAnsi="Calibri" w:cs="Calibri"/>
        </w:rPr>
        <w:t xml:space="preserve">  </w:t>
      </w:r>
      <w:r w:rsidRPr="00E2456B">
        <w:rPr>
          <w:rFonts w:ascii="Calibri" w:eastAsia="Times New Roman" w:hAnsi="Calibri" w:cs="Calibri"/>
        </w:rPr>
        <w:t xml:space="preserve">Exodus 12:13 </w:t>
      </w:r>
      <w:r w:rsidRPr="00E2456B">
        <w:rPr>
          <w:rFonts w:ascii="Calibri" w:eastAsia="Times New Roman" w:hAnsi="Calibri" w:cs="Calibri"/>
          <w:sz w:val="22"/>
          <w:szCs w:val="22"/>
        </w:rPr>
        <w:t>NKJV</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Which part of this verse resonates most with you today? How or in what way? </w:t>
      </w:r>
    </w:p>
    <w:p w:rsidR="00E2456B" w:rsidRPr="00E2456B" w:rsidRDefault="00E2456B" w:rsidP="00E2456B">
      <w:pPr>
        <w:spacing w:before="100" w:beforeAutospacing="1" w:after="100" w:afterAutospacing="1"/>
        <w:rPr>
          <w:rFonts w:ascii="Times New Roman" w:eastAsia="Times New Roman" w:hAnsi="Times New Roman" w:cs="Times New Roman"/>
        </w:rPr>
      </w:pPr>
    </w:p>
    <w:p w:rsidR="00596DDC" w:rsidRDefault="00E2456B" w:rsidP="00596DDC">
      <w:pPr>
        <w:spacing w:before="100" w:beforeAutospacing="1" w:after="100" w:afterAutospacing="1"/>
        <w:contextualSpacing/>
        <w:rPr>
          <w:rFonts w:ascii="Times New Roman" w:eastAsia="Times New Roman" w:hAnsi="Times New Roman" w:cs="Times New Roman"/>
        </w:rPr>
      </w:pPr>
      <w:r w:rsidRPr="00E2456B">
        <w:rPr>
          <w:rFonts w:ascii="Calibri" w:eastAsia="Times New Roman" w:hAnsi="Calibri" w:cs="Calibri"/>
          <w:sz w:val="32"/>
          <w:szCs w:val="32"/>
        </w:rPr>
        <w:t>E</w:t>
      </w:r>
      <w:r w:rsidRPr="00E2456B">
        <w:rPr>
          <w:rFonts w:ascii="Calibri" w:eastAsia="Times New Roman" w:hAnsi="Calibri" w:cs="Calibri"/>
          <w:sz w:val="26"/>
          <w:szCs w:val="26"/>
        </w:rPr>
        <w:t xml:space="preserve">XODUS </w:t>
      </w:r>
      <w:r w:rsidRPr="00E2456B">
        <w:rPr>
          <w:rFonts w:ascii="Calibri" w:eastAsia="Times New Roman" w:hAnsi="Calibri" w:cs="Calibri"/>
          <w:sz w:val="32"/>
          <w:szCs w:val="32"/>
        </w:rPr>
        <w:t>C</w:t>
      </w:r>
      <w:r w:rsidRPr="00E2456B">
        <w:rPr>
          <w:rFonts w:ascii="Calibri" w:eastAsia="Times New Roman" w:hAnsi="Calibri" w:cs="Calibri"/>
          <w:sz w:val="26"/>
          <w:szCs w:val="26"/>
        </w:rPr>
        <w:t>H</w:t>
      </w:r>
      <w:r w:rsidRPr="00E2456B">
        <w:rPr>
          <w:rFonts w:ascii="Calibri" w:eastAsia="Times New Roman" w:hAnsi="Calibri" w:cs="Calibri"/>
          <w:sz w:val="32"/>
          <w:szCs w:val="32"/>
        </w:rPr>
        <w:t xml:space="preserve">. 12:1–41 </w:t>
      </w:r>
    </w:p>
    <w:p w:rsidR="00E2456B" w:rsidRPr="00E2456B" w:rsidRDefault="00E2456B" w:rsidP="00596DDC">
      <w:pPr>
        <w:spacing w:before="100" w:beforeAutospacing="1" w:after="100" w:afterAutospacing="1"/>
        <w:contextualSpacing/>
        <w:rPr>
          <w:rFonts w:ascii="Times New Roman" w:eastAsia="Times New Roman" w:hAnsi="Times New Roman" w:cs="Times New Roman"/>
        </w:rPr>
      </w:pPr>
      <w:r w:rsidRPr="00E2456B">
        <w:rPr>
          <w:rFonts w:ascii="MalgunGothic" w:eastAsia="Times New Roman" w:hAnsi="MalgunGothic" w:cs="Times New Roman"/>
          <w:sz w:val="22"/>
          <w:szCs w:val="22"/>
        </w:rPr>
        <w:t xml:space="preserve">EXIT STRATEGY, </w:t>
      </w:r>
      <w:r w:rsidRPr="00E2456B">
        <w:rPr>
          <w:rFonts w:ascii="MalgunGothic" w:eastAsia="Times New Roman" w:hAnsi="MalgunGothic" w:cs="Times New Roman"/>
          <w:sz w:val="16"/>
          <w:szCs w:val="16"/>
        </w:rPr>
        <w:t xml:space="preserve">PART THREE </w:t>
      </w:r>
    </w:p>
    <w:p w:rsidR="00596DDC" w:rsidRDefault="00596DDC" w:rsidP="00E2456B">
      <w:pPr>
        <w:spacing w:before="100" w:beforeAutospacing="1" w:after="100" w:afterAutospacing="1"/>
        <w:rPr>
          <w:rFonts w:ascii="Calibri" w:eastAsia="Times New Roman" w:hAnsi="Calibri" w:cs="Calibri"/>
          <w:color w:val="ADA8A8"/>
          <w:position w:val="-22"/>
          <w:sz w:val="74"/>
          <w:szCs w:val="74"/>
        </w:rPr>
      </w:pPr>
      <w:r>
        <w:rPr>
          <w:rFonts w:ascii="Calibri" w:eastAsia="Times New Roman" w:hAnsi="Calibri" w:cs="Calibri"/>
          <w:color w:val="ADA8A8"/>
          <w:position w:val="-22"/>
          <w:sz w:val="74"/>
          <w:szCs w:val="74"/>
        </w:rPr>
        <w:t xml:space="preserve">Day </w:t>
      </w:r>
      <w:r w:rsidR="00E2456B" w:rsidRPr="00E2456B">
        <w:rPr>
          <w:rFonts w:ascii="Calibri" w:eastAsia="Times New Roman" w:hAnsi="Calibri" w:cs="Calibri"/>
          <w:color w:val="ADA8A8"/>
          <w:position w:val="-22"/>
          <w:sz w:val="74"/>
          <w:szCs w:val="74"/>
        </w:rPr>
        <w:t xml:space="preserve">4 </w:t>
      </w: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Read Exodus 12:1–13 | These are the specific instruc</w:t>
      </w:r>
      <w:r w:rsidR="00596DDC">
        <w:rPr>
          <w:rFonts w:ascii="Calibri" w:eastAsia="Times New Roman" w:hAnsi="Calibri" w:cs="Calibri"/>
        </w:rPr>
        <w:t>ti</w:t>
      </w:r>
      <w:r w:rsidRPr="00E2456B">
        <w:rPr>
          <w:rFonts w:ascii="Calibri" w:eastAsia="Times New Roman" w:hAnsi="Calibri" w:cs="Calibri"/>
        </w:rPr>
        <w:t>ons God gave Moses and Aaron to prepare the people. The last plague would bring death to Egypt but deliverance for God’s people. As best you can, describe the significance of each aspect of prepara</w:t>
      </w:r>
      <w:r w:rsidR="00596DDC">
        <w:rPr>
          <w:rFonts w:ascii="Calibri" w:eastAsia="Times New Roman" w:hAnsi="Calibri" w:cs="Calibri"/>
        </w:rPr>
        <w:t>ti</w:t>
      </w:r>
      <w:r w:rsidRPr="00E2456B">
        <w:rPr>
          <w:rFonts w:ascii="Calibri" w:eastAsia="Times New Roman" w:hAnsi="Calibri" w:cs="Calibri"/>
        </w:rPr>
        <w:t xml:space="preserve">on.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The lamb: </w:t>
      </w:r>
    </w:p>
    <w:p w:rsidR="00777549" w:rsidRDefault="00777549" w:rsidP="00E2456B">
      <w:pPr>
        <w:spacing w:before="100" w:beforeAutospacing="1" w:after="100" w:afterAutospacing="1"/>
        <w:rPr>
          <w:rFonts w:ascii="Calibri" w:eastAsia="Times New Roman" w:hAnsi="Calibri" w:cs="Calibri"/>
        </w:rPr>
      </w:pP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Their house: </w:t>
      </w:r>
    </w:p>
    <w:p w:rsidR="00777549" w:rsidRDefault="00777549" w:rsidP="00E2456B">
      <w:pPr>
        <w:spacing w:before="100" w:beforeAutospacing="1" w:after="100" w:afterAutospacing="1"/>
        <w:rPr>
          <w:rFonts w:ascii="Calibri" w:eastAsia="Times New Roman" w:hAnsi="Calibri" w:cs="Calibri"/>
        </w:rPr>
      </w:pPr>
    </w:p>
    <w:p w:rsidR="00596DDC"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The meal: </w:t>
      </w:r>
    </w:p>
    <w:p w:rsidR="00777549" w:rsidRDefault="00777549" w:rsidP="00E2456B">
      <w:pPr>
        <w:spacing w:before="100" w:beforeAutospacing="1" w:after="100" w:afterAutospacing="1"/>
        <w:rPr>
          <w:rFonts w:ascii="Calibri" w:eastAsia="Times New Roman" w:hAnsi="Calibri" w:cs="Calibri"/>
        </w:rPr>
      </w:pP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Their dress: </w:t>
      </w:r>
    </w:p>
    <w:p w:rsidR="00596DDC" w:rsidRDefault="00596DDC" w:rsidP="00E2456B">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lastRenderedPageBreak/>
        <w:t xml:space="preserve">Day </w:t>
      </w:r>
      <w:r w:rsidR="00E2456B" w:rsidRPr="00E2456B">
        <w:rPr>
          <w:rFonts w:ascii="Calibri" w:eastAsia="Times New Roman" w:hAnsi="Calibri" w:cs="Calibri"/>
          <w:color w:val="ADA8A8"/>
          <w:position w:val="-28"/>
          <w:sz w:val="74"/>
          <w:szCs w:val="74"/>
        </w:rPr>
        <w:t xml:space="preserve">5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Read Exodus 12:14–28| This sec</w:t>
      </w:r>
      <w:r w:rsidR="00596DDC">
        <w:rPr>
          <w:rFonts w:ascii="Calibri" w:eastAsia="Times New Roman" w:hAnsi="Calibri" w:cs="Calibri"/>
        </w:rPr>
        <w:t>ti</w:t>
      </w:r>
      <w:r w:rsidRPr="00E2456B">
        <w:rPr>
          <w:rFonts w:ascii="Calibri" w:eastAsia="Times New Roman" w:hAnsi="Calibri" w:cs="Calibri"/>
        </w:rPr>
        <w:t>on gives details of the Feast of Unleavened Bread, observed for seven days a</w:t>
      </w:r>
      <w:r w:rsidR="00596DDC">
        <w:rPr>
          <w:rFonts w:ascii="Calibri" w:eastAsia="Times New Roman" w:hAnsi="Calibri" w:cs="Calibri"/>
        </w:rPr>
        <w:t>ft</w:t>
      </w:r>
      <w:r w:rsidRPr="00E2456B">
        <w:rPr>
          <w:rFonts w:ascii="Calibri" w:eastAsia="Times New Roman" w:hAnsi="Calibri" w:cs="Calibri"/>
        </w:rPr>
        <w:t>er Passover. You can make an en</w:t>
      </w:r>
      <w:r w:rsidR="00596DDC">
        <w:rPr>
          <w:rFonts w:ascii="Calibri" w:eastAsia="Times New Roman" w:hAnsi="Calibri" w:cs="Calibri"/>
        </w:rPr>
        <w:t>ti</w:t>
      </w:r>
      <w:r w:rsidRPr="00E2456B">
        <w:rPr>
          <w:rFonts w:ascii="Calibri" w:eastAsia="Times New Roman" w:hAnsi="Calibri" w:cs="Calibri"/>
        </w:rPr>
        <w:t xml:space="preserve">re study of Passover and the </w:t>
      </w:r>
      <w:r w:rsidR="006F29F5">
        <w:rPr>
          <w:rFonts w:ascii="Times New Roman" w:eastAsia="Times New Roman" w:hAnsi="Times New Roman" w:cs="Times New Roman"/>
        </w:rPr>
        <w:t xml:space="preserve"> </w:t>
      </w:r>
      <w:r w:rsidRPr="00E2456B">
        <w:rPr>
          <w:rFonts w:ascii="Calibri" w:eastAsia="Times New Roman" w:hAnsi="Calibri" w:cs="Calibri"/>
        </w:rPr>
        <w:t xml:space="preserve">Feast of Unleavened Bread, but for our purpose, let’s focus on two simple takeaways. </w:t>
      </w:r>
    </w:p>
    <w:p w:rsidR="00E2456B" w:rsidRDefault="00E2456B" w:rsidP="00E2456B">
      <w:pPr>
        <w:numPr>
          <w:ilvl w:val="0"/>
          <w:numId w:val="5"/>
        </w:numPr>
        <w:spacing w:before="100" w:beforeAutospacing="1" w:after="100" w:afterAutospacing="1"/>
        <w:rPr>
          <w:rFonts w:ascii="Calibri" w:eastAsia="Times New Roman" w:hAnsi="Calibri" w:cs="Calibri"/>
        </w:rPr>
      </w:pPr>
      <w:r w:rsidRPr="00E2456B">
        <w:rPr>
          <w:rFonts w:ascii="Calibri" w:eastAsia="Times New Roman" w:hAnsi="Calibri" w:cs="Calibri"/>
          <w:i/>
          <w:iCs/>
        </w:rPr>
        <w:t xml:space="preserve">God wants His people to remember how they were rescued from slavery. </w:t>
      </w:r>
      <w:r w:rsidRPr="00E2456B">
        <w:rPr>
          <w:rFonts w:ascii="Calibri" w:eastAsia="Times New Roman" w:hAnsi="Calibri" w:cs="Calibri"/>
        </w:rPr>
        <w:t xml:space="preserve">What does the Passover lamb signify? Explain the deeper meaning of Passover for us today. You can use John 1:29, Romans 5:9, and 1 Peter 1:19 for help with your answer. </w:t>
      </w:r>
    </w:p>
    <w:p w:rsidR="00777549" w:rsidRDefault="00777549" w:rsidP="00777549">
      <w:pPr>
        <w:spacing w:before="100" w:beforeAutospacing="1" w:after="100" w:afterAutospacing="1"/>
        <w:rPr>
          <w:rFonts w:ascii="Calibri" w:eastAsia="Times New Roman" w:hAnsi="Calibri" w:cs="Calibri"/>
        </w:rPr>
      </w:pPr>
    </w:p>
    <w:p w:rsidR="00777549" w:rsidRDefault="00777549" w:rsidP="00777549">
      <w:pPr>
        <w:spacing w:before="100" w:beforeAutospacing="1" w:after="100" w:afterAutospacing="1"/>
        <w:rPr>
          <w:rFonts w:ascii="Calibri" w:eastAsia="Times New Roman" w:hAnsi="Calibri" w:cs="Calibri"/>
        </w:rPr>
      </w:pPr>
    </w:p>
    <w:p w:rsidR="00777549" w:rsidRPr="00E2456B" w:rsidRDefault="00777549" w:rsidP="00777549">
      <w:pPr>
        <w:spacing w:before="100" w:beforeAutospacing="1" w:after="100" w:afterAutospacing="1"/>
        <w:rPr>
          <w:rFonts w:ascii="Calibri" w:eastAsia="Times New Roman" w:hAnsi="Calibri" w:cs="Calibri"/>
        </w:rPr>
      </w:pPr>
    </w:p>
    <w:p w:rsidR="00E2456B" w:rsidRPr="00E2456B" w:rsidRDefault="00E2456B" w:rsidP="00E2456B">
      <w:pPr>
        <w:numPr>
          <w:ilvl w:val="0"/>
          <w:numId w:val="5"/>
        </w:numPr>
        <w:spacing w:before="100" w:beforeAutospacing="1" w:after="100" w:afterAutospacing="1"/>
        <w:rPr>
          <w:rFonts w:ascii="Calibri" w:eastAsia="Times New Roman" w:hAnsi="Calibri" w:cs="Calibri"/>
        </w:rPr>
      </w:pPr>
      <w:r w:rsidRPr="00E2456B">
        <w:rPr>
          <w:rFonts w:ascii="Calibri" w:eastAsia="Times New Roman" w:hAnsi="Calibri" w:cs="Calibri"/>
          <w:i/>
          <w:iCs/>
        </w:rPr>
        <w:t xml:space="preserve">God wants His people out of Egypt—and Egypt out of His people. </w:t>
      </w:r>
      <w:r w:rsidRPr="00E2456B">
        <w:rPr>
          <w:rFonts w:ascii="Calibri" w:eastAsia="Times New Roman" w:hAnsi="Calibri" w:cs="Calibri"/>
        </w:rPr>
        <w:t>Leaven (yeast) signifies the corrup</w:t>
      </w:r>
      <w:r w:rsidR="00777549">
        <w:rPr>
          <w:rFonts w:ascii="Calibri" w:eastAsia="Times New Roman" w:hAnsi="Calibri" w:cs="Calibri"/>
        </w:rPr>
        <w:t>ti</w:t>
      </w:r>
      <w:r w:rsidRPr="00E2456B">
        <w:rPr>
          <w:rFonts w:ascii="Calibri" w:eastAsia="Times New Roman" w:hAnsi="Calibri" w:cs="Calibri"/>
        </w:rPr>
        <w:t xml:space="preserve">ng power of sin. Why and in what way is this a good metaphor for sin? </w:t>
      </w:r>
    </w:p>
    <w:p w:rsidR="00777549" w:rsidRDefault="00777549" w:rsidP="00E2456B">
      <w:pPr>
        <w:spacing w:before="100" w:beforeAutospacing="1" w:after="100" w:afterAutospacing="1"/>
        <w:ind w:left="720"/>
        <w:rPr>
          <w:rFonts w:ascii="Calibri" w:eastAsia="Times New Roman" w:hAnsi="Calibri" w:cs="Calibri"/>
        </w:rPr>
      </w:pPr>
    </w:p>
    <w:p w:rsidR="00E2456B" w:rsidRPr="00E2456B" w:rsidRDefault="00E2456B" w:rsidP="00E2456B">
      <w:pPr>
        <w:spacing w:before="100" w:beforeAutospacing="1" w:after="100" w:afterAutospacing="1"/>
        <w:ind w:left="720"/>
        <w:rPr>
          <w:rFonts w:ascii="Calibri" w:eastAsia="Times New Roman" w:hAnsi="Calibri" w:cs="Calibri"/>
        </w:rPr>
      </w:pPr>
      <w:r w:rsidRPr="00E2456B">
        <w:rPr>
          <w:rFonts w:ascii="Calibri" w:eastAsia="Times New Roman" w:hAnsi="Calibri" w:cs="Calibri"/>
        </w:rPr>
        <w:t>In years to come, observing this feast would remind them of leaving their old life in Egypt behind. Explain how this relates to us today. Use 1 Peter 1:14–16, 1 Corinthians 5:6–8, and Ma</w:t>
      </w:r>
      <w:r w:rsidR="00777549">
        <w:rPr>
          <w:rFonts w:ascii="Calibri" w:eastAsia="Times New Roman" w:hAnsi="Calibri" w:cs="Calibri"/>
        </w:rPr>
        <w:t>tt</w:t>
      </w:r>
      <w:r w:rsidRPr="00E2456B">
        <w:rPr>
          <w:rFonts w:ascii="Calibri" w:eastAsia="Times New Roman" w:hAnsi="Calibri" w:cs="Calibri"/>
        </w:rPr>
        <w:t xml:space="preserve">hew 16:6–12 for help with your answer. </w:t>
      </w:r>
    </w:p>
    <w:p w:rsidR="00E2456B" w:rsidRPr="00E2456B" w:rsidRDefault="00E2456B" w:rsidP="00E2456B">
      <w:pPr>
        <w:spacing w:before="100" w:beforeAutospacing="1" w:after="100" w:afterAutospacing="1"/>
        <w:rPr>
          <w:rFonts w:ascii="Times New Roman" w:eastAsia="Times New Roman" w:hAnsi="Times New Roman" w:cs="Times New Roman"/>
        </w:rPr>
      </w:pPr>
    </w:p>
    <w:p w:rsidR="00777549" w:rsidRDefault="00777549" w:rsidP="00E2456B">
      <w:pPr>
        <w:spacing w:before="100" w:beforeAutospacing="1" w:after="100" w:afterAutospacing="1"/>
        <w:rPr>
          <w:rFonts w:ascii="Calibri" w:eastAsia="Times New Roman" w:hAnsi="Calibri" w:cs="Calibri"/>
          <w:color w:val="ADA8A8"/>
          <w:position w:val="-28"/>
          <w:sz w:val="74"/>
          <w:szCs w:val="74"/>
        </w:rPr>
      </w:pPr>
    </w:p>
    <w:p w:rsidR="00777549" w:rsidRDefault="00777549" w:rsidP="00E2456B">
      <w:pPr>
        <w:spacing w:before="100" w:beforeAutospacing="1" w:after="100" w:afterAutospacing="1"/>
        <w:rPr>
          <w:rFonts w:ascii="Calibri" w:eastAsia="Times New Roman" w:hAnsi="Calibri" w:cs="Calibri"/>
          <w:color w:val="ADA8A8"/>
          <w:position w:val="-28"/>
          <w:sz w:val="74"/>
          <w:szCs w:val="74"/>
        </w:rPr>
      </w:pPr>
    </w:p>
    <w:p w:rsidR="00777549" w:rsidRDefault="00777549" w:rsidP="00E2456B">
      <w:pPr>
        <w:spacing w:before="100" w:beforeAutospacing="1" w:after="100" w:afterAutospacing="1"/>
        <w:rPr>
          <w:rFonts w:ascii="Calibri" w:eastAsia="Times New Roman" w:hAnsi="Calibri" w:cs="Calibri"/>
          <w:color w:val="ADA8A8"/>
          <w:position w:val="-28"/>
          <w:sz w:val="74"/>
          <w:szCs w:val="74"/>
        </w:rPr>
      </w:pPr>
    </w:p>
    <w:p w:rsidR="00777549" w:rsidRDefault="00777549" w:rsidP="00E2456B">
      <w:pPr>
        <w:spacing w:before="100" w:beforeAutospacing="1" w:after="100" w:afterAutospacing="1"/>
        <w:rPr>
          <w:rFonts w:ascii="Calibri" w:eastAsia="Times New Roman" w:hAnsi="Calibri" w:cs="Calibri"/>
          <w:color w:val="ADA8A8"/>
          <w:position w:val="-28"/>
          <w:sz w:val="74"/>
          <w:szCs w:val="74"/>
        </w:rPr>
      </w:pPr>
    </w:p>
    <w:p w:rsidR="00777549" w:rsidRDefault="00777549" w:rsidP="00E2456B">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lastRenderedPageBreak/>
        <w:t xml:space="preserve">Day </w:t>
      </w:r>
      <w:r w:rsidR="00E2456B" w:rsidRPr="00E2456B">
        <w:rPr>
          <w:rFonts w:ascii="Calibri" w:eastAsia="Times New Roman" w:hAnsi="Calibri" w:cs="Calibri"/>
          <w:color w:val="ADA8A8"/>
          <w:position w:val="-28"/>
          <w:sz w:val="74"/>
          <w:szCs w:val="74"/>
        </w:rPr>
        <w:t xml:space="preserve">6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Read Exodus 12:29–41 | This sec</w:t>
      </w:r>
      <w:r w:rsidR="00777549">
        <w:rPr>
          <w:rFonts w:ascii="Calibri" w:eastAsia="Times New Roman" w:hAnsi="Calibri" w:cs="Calibri"/>
        </w:rPr>
        <w:t>ti</w:t>
      </w:r>
      <w:r w:rsidRPr="00E2456B">
        <w:rPr>
          <w:rFonts w:ascii="Calibri" w:eastAsia="Times New Roman" w:hAnsi="Calibri" w:cs="Calibri"/>
        </w:rPr>
        <w:t xml:space="preserve">on tells the rest of the story about that last night in Egypt. Describe what Pharaoh and all of Egypt would remember about that night. Describe what Moses and all the people of Israel would remember about that night. </w:t>
      </w:r>
    </w:p>
    <w:p w:rsidR="00777549" w:rsidRDefault="00777549" w:rsidP="00777549">
      <w:pPr>
        <w:rPr>
          <w:rFonts w:ascii="Times New Roman" w:eastAsia="Times New Roman" w:hAnsi="Times New Roman" w:cs="Times New Roman"/>
        </w:rPr>
      </w:pPr>
    </w:p>
    <w:p w:rsidR="00777549" w:rsidRDefault="00777549" w:rsidP="00777549">
      <w:pPr>
        <w:rPr>
          <w:rFonts w:ascii="Times New Roman" w:eastAsia="Times New Roman" w:hAnsi="Times New Roman" w:cs="Times New Roman"/>
        </w:rPr>
      </w:pPr>
    </w:p>
    <w:p w:rsidR="00777549" w:rsidRDefault="00777549" w:rsidP="00777549">
      <w:pPr>
        <w:rPr>
          <w:rFonts w:ascii="Times New Roman" w:eastAsia="Times New Roman" w:hAnsi="Times New Roman" w:cs="Times New Roman"/>
        </w:rPr>
      </w:pPr>
    </w:p>
    <w:p w:rsidR="00777549" w:rsidRDefault="00777549" w:rsidP="00777549">
      <w:pPr>
        <w:rPr>
          <w:rFonts w:ascii="Times New Roman" w:eastAsia="Times New Roman" w:hAnsi="Times New Roman" w:cs="Times New Roman"/>
        </w:rPr>
      </w:pPr>
    </w:p>
    <w:p w:rsidR="00E2456B" w:rsidRPr="00777549" w:rsidRDefault="00E2456B" w:rsidP="00777549">
      <w:pPr>
        <w:pStyle w:val="ListParagraph"/>
        <w:numPr>
          <w:ilvl w:val="0"/>
          <w:numId w:val="7"/>
        </w:numPr>
        <w:rPr>
          <w:rFonts w:ascii="Times New Roman" w:eastAsia="Times New Roman" w:hAnsi="Times New Roman" w:cs="Times New Roman"/>
        </w:rPr>
      </w:pPr>
      <w:r w:rsidRPr="00777549">
        <w:rPr>
          <w:rFonts w:ascii="Calibri" w:eastAsia="Times New Roman" w:hAnsi="Calibri" w:cs="Calibri"/>
          <w:i/>
          <w:iCs/>
        </w:rPr>
        <w:t>A promise fulfilled</w:t>
      </w:r>
      <w:r w:rsidRPr="00777549">
        <w:rPr>
          <w:rFonts w:ascii="Calibri" w:eastAsia="Times New Roman" w:hAnsi="Calibri" w:cs="Calibri"/>
          <w:b/>
          <w:bCs/>
        </w:rPr>
        <w:t xml:space="preserve">. </w:t>
      </w:r>
      <w:r w:rsidRPr="00777549">
        <w:rPr>
          <w:rFonts w:ascii="Calibri" w:eastAsia="Times New Roman" w:hAnsi="Calibri" w:cs="Calibri"/>
        </w:rPr>
        <w:t>God never makes promises that are too good to be true. Moses men</w:t>
      </w:r>
      <w:r w:rsidR="00777549">
        <w:rPr>
          <w:rFonts w:ascii="Calibri" w:eastAsia="Times New Roman" w:hAnsi="Calibri" w:cs="Calibri"/>
        </w:rPr>
        <w:t>ti</w:t>
      </w:r>
      <w:r w:rsidRPr="00777549">
        <w:rPr>
          <w:rFonts w:ascii="Calibri" w:eastAsia="Times New Roman" w:hAnsi="Calibri" w:cs="Calibri"/>
        </w:rPr>
        <w:t>ons again how the Lord made sure His people did not leave empty-handed. Their Egyp</w:t>
      </w:r>
      <w:r w:rsidR="00777549">
        <w:rPr>
          <w:rFonts w:ascii="Calibri" w:eastAsia="Times New Roman" w:hAnsi="Calibri" w:cs="Calibri"/>
        </w:rPr>
        <w:t>ti</w:t>
      </w:r>
      <w:r w:rsidRPr="00777549">
        <w:rPr>
          <w:rFonts w:ascii="Calibri" w:eastAsia="Times New Roman" w:hAnsi="Calibri" w:cs="Calibri"/>
        </w:rPr>
        <w:t>an neighbors had already given these ar</w:t>
      </w:r>
      <w:r w:rsidR="00777549">
        <w:rPr>
          <w:rFonts w:ascii="Calibri" w:eastAsia="Times New Roman" w:hAnsi="Calibri" w:cs="Calibri"/>
        </w:rPr>
        <w:t>ti</w:t>
      </w:r>
      <w:r w:rsidRPr="00777549">
        <w:rPr>
          <w:rFonts w:ascii="Calibri" w:eastAsia="Times New Roman" w:hAnsi="Calibri" w:cs="Calibri"/>
        </w:rPr>
        <w:t xml:space="preserve">cles </w:t>
      </w:r>
      <w:r w:rsidRPr="00777549">
        <w:rPr>
          <w:rFonts w:ascii="Calibri" w:eastAsia="Times New Roman" w:hAnsi="Calibri" w:cs="Calibri"/>
          <w:i/>
          <w:iCs/>
        </w:rPr>
        <w:t>willingly</w:t>
      </w:r>
      <w:r w:rsidRPr="00777549">
        <w:rPr>
          <w:rFonts w:ascii="Calibri" w:eastAsia="Times New Roman" w:hAnsi="Calibri" w:cs="Calibri"/>
        </w:rPr>
        <w:t xml:space="preserve">; now they were even more eager to send the Hebrews on their way.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Newly freed slaves don’t usually leave with par</w:t>
      </w:r>
      <w:r w:rsidR="00777549">
        <w:rPr>
          <w:rFonts w:ascii="Calibri" w:eastAsia="Times New Roman" w:hAnsi="Calibri" w:cs="Calibri"/>
        </w:rPr>
        <w:t>ti</w:t>
      </w:r>
      <w:r w:rsidRPr="00E2456B">
        <w:rPr>
          <w:rFonts w:ascii="Calibri" w:eastAsia="Times New Roman" w:hAnsi="Calibri" w:cs="Calibri"/>
        </w:rPr>
        <w:t>ng gi</w:t>
      </w:r>
      <w:r w:rsidR="00777549">
        <w:rPr>
          <w:rFonts w:ascii="Calibri" w:eastAsia="Times New Roman" w:hAnsi="Calibri" w:cs="Calibri"/>
        </w:rPr>
        <w:t>ft</w:t>
      </w:r>
      <w:r w:rsidRPr="00E2456B">
        <w:rPr>
          <w:rFonts w:ascii="Calibri" w:eastAsia="Times New Roman" w:hAnsi="Calibri" w:cs="Calibri"/>
        </w:rPr>
        <w:t>s. What mo</w:t>
      </w:r>
      <w:r w:rsidR="00777549">
        <w:rPr>
          <w:rFonts w:ascii="Calibri" w:eastAsia="Times New Roman" w:hAnsi="Calibri" w:cs="Calibri"/>
        </w:rPr>
        <w:t>ti</w:t>
      </w:r>
      <w:r w:rsidRPr="00E2456B">
        <w:rPr>
          <w:rFonts w:ascii="Calibri" w:eastAsia="Times New Roman" w:hAnsi="Calibri" w:cs="Calibri"/>
        </w:rPr>
        <w:t>vated the Egyp</w:t>
      </w:r>
      <w:r w:rsidR="00777549">
        <w:rPr>
          <w:rFonts w:ascii="Calibri" w:eastAsia="Times New Roman" w:hAnsi="Calibri" w:cs="Calibri"/>
        </w:rPr>
        <w:t>ti</w:t>
      </w:r>
      <w:r w:rsidRPr="00E2456B">
        <w:rPr>
          <w:rFonts w:ascii="Calibri" w:eastAsia="Times New Roman" w:hAnsi="Calibri" w:cs="Calibri"/>
        </w:rPr>
        <w:t xml:space="preserve">ans? Use these verses for help with your answer. </w:t>
      </w:r>
    </w:p>
    <w:p w:rsidR="00777549"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Exodus 3:21–22 </w:t>
      </w:r>
    </w:p>
    <w:p w:rsidR="00777549"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Exodus 7:5 </w:t>
      </w:r>
    </w:p>
    <w:p w:rsidR="00777549" w:rsidRDefault="00E2456B" w:rsidP="00E2456B">
      <w:pPr>
        <w:spacing w:before="100" w:beforeAutospacing="1" w:after="100" w:afterAutospacing="1"/>
        <w:rPr>
          <w:rFonts w:ascii="Calibri" w:eastAsia="Times New Roman" w:hAnsi="Calibri" w:cs="Calibri"/>
        </w:rPr>
      </w:pPr>
      <w:r w:rsidRPr="00E2456B">
        <w:rPr>
          <w:rFonts w:ascii="Calibri" w:eastAsia="Times New Roman" w:hAnsi="Calibri" w:cs="Calibri"/>
        </w:rPr>
        <w:t xml:space="preserve">Genesis 15:13–14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 xml:space="preserve">Psalm 105:38 </w:t>
      </w:r>
    </w:p>
    <w:p w:rsidR="00E2456B" w:rsidRPr="00777549" w:rsidRDefault="00E2456B" w:rsidP="00777549">
      <w:pPr>
        <w:pStyle w:val="ListParagraph"/>
        <w:numPr>
          <w:ilvl w:val="0"/>
          <w:numId w:val="7"/>
        </w:numPr>
        <w:spacing w:before="100" w:beforeAutospacing="1" w:after="100" w:afterAutospacing="1"/>
        <w:rPr>
          <w:rFonts w:ascii="Times New Roman" w:eastAsia="Times New Roman" w:hAnsi="Times New Roman" w:cs="Times New Roman"/>
        </w:rPr>
      </w:pPr>
      <w:r w:rsidRPr="00777549">
        <w:rPr>
          <w:rFonts w:ascii="Calibri" w:eastAsia="Times New Roman" w:hAnsi="Calibri" w:cs="Calibri"/>
          <w:i/>
          <w:iCs/>
        </w:rPr>
        <w:t>A new beginning</w:t>
      </w:r>
      <w:r w:rsidRPr="00777549">
        <w:rPr>
          <w:rFonts w:ascii="Calibri" w:eastAsia="Times New Roman" w:hAnsi="Calibri" w:cs="Calibri"/>
        </w:rPr>
        <w:t xml:space="preserve">. Leaving Egypt was so significant for Israel it changed how they marked </w:t>
      </w:r>
      <w:r w:rsidR="00777549">
        <w:rPr>
          <w:rFonts w:ascii="Calibri" w:eastAsia="Times New Roman" w:hAnsi="Calibri" w:cs="Calibri"/>
        </w:rPr>
        <w:t>ti</w:t>
      </w:r>
      <w:r w:rsidRPr="00777549">
        <w:rPr>
          <w:rFonts w:ascii="Calibri" w:eastAsia="Times New Roman" w:hAnsi="Calibri" w:cs="Calibri"/>
        </w:rPr>
        <w:t xml:space="preserve">me from then on. No longer slaves, they walked out of Egypt to begin a new life. That’s true for every believer. How long have you been marking </w:t>
      </w:r>
      <w:r w:rsidR="00777549">
        <w:rPr>
          <w:rFonts w:ascii="Calibri" w:eastAsia="Times New Roman" w:hAnsi="Calibri" w:cs="Calibri"/>
        </w:rPr>
        <w:t>ti</w:t>
      </w:r>
      <w:r w:rsidRPr="00777549">
        <w:rPr>
          <w:rFonts w:ascii="Calibri" w:eastAsia="Times New Roman" w:hAnsi="Calibri" w:cs="Calibri"/>
        </w:rPr>
        <w:t xml:space="preserve">me as a believer? Briefly share what prompted you to begin a new life with Jesus. </w:t>
      </w:r>
    </w:p>
    <w:p w:rsidR="00E2456B" w:rsidRPr="00E2456B" w:rsidRDefault="00E2456B" w:rsidP="00E2456B">
      <w:pPr>
        <w:spacing w:before="100" w:beforeAutospacing="1" w:after="100" w:afterAutospacing="1"/>
        <w:rPr>
          <w:rFonts w:ascii="Times New Roman" w:eastAsia="Times New Roman" w:hAnsi="Times New Roman" w:cs="Times New Roman"/>
        </w:rPr>
      </w:pP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ACaslonPro" w:eastAsia="Times New Roman" w:hAnsi="ACaslonPro" w:cs="Times New Roman"/>
          <w:b/>
          <w:bCs/>
          <w:sz w:val="40"/>
          <w:szCs w:val="40"/>
        </w:rPr>
        <w:t xml:space="preserve"> </w:t>
      </w:r>
    </w:p>
    <w:p w:rsidR="00E2456B" w:rsidRPr="00E2456B" w:rsidRDefault="00777549" w:rsidP="00777549">
      <w:pPr>
        <w:spacing w:before="100" w:beforeAutospacing="1" w:after="100" w:afterAutospacing="1"/>
        <w:jc w:val="center"/>
        <w:rPr>
          <w:rFonts w:ascii="Times New Roman" w:eastAsia="Times New Roman" w:hAnsi="Times New Roman" w:cs="Times New Roman"/>
          <w:b/>
          <w:bCs/>
        </w:rPr>
      </w:pPr>
      <w:r w:rsidRPr="00777549">
        <w:rPr>
          <w:rFonts w:ascii="Calibri" w:eastAsia="Times New Roman" w:hAnsi="Calibri" w:cs="Calibri"/>
          <w:b/>
          <w:bCs/>
          <w:sz w:val="20"/>
          <w:szCs w:val="20"/>
        </w:rPr>
        <w:t>“</w:t>
      </w:r>
      <w:r w:rsidR="00E2456B" w:rsidRPr="00E2456B">
        <w:rPr>
          <w:rFonts w:ascii="Calibri" w:eastAsia="Times New Roman" w:hAnsi="Calibri" w:cs="Calibri"/>
          <w:b/>
          <w:bCs/>
          <w:sz w:val="20"/>
          <w:szCs w:val="20"/>
        </w:rPr>
        <w:t>No one looks back on their life and remembers the nights they got plenty of sleep</w:t>
      </w:r>
      <w:r w:rsidRPr="00777549">
        <w:rPr>
          <w:rFonts w:ascii="Calibri" w:eastAsia="Times New Roman" w:hAnsi="Calibri" w:cs="Calibri"/>
          <w:b/>
          <w:bCs/>
          <w:sz w:val="20"/>
          <w:szCs w:val="20"/>
        </w:rPr>
        <w:t>”</w:t>
      </w:r>
      <w:r w:rsidR="00E2456B" w:rsidRPr="00E2456B">
        <w:rPr>
          <w:rFonts w:ascii="Calibri" w:eastAsia="Times New Roman" w:hAnsi="Calibri" w:cs="Calibri"/>
          <w:b/>
          <w:bCs/>
          <w:sz w:val="20"/>
          <w:szCs w:val="20"/>
        </w:rPr>
        <w:t>.</w:t>
      </w:r>
    </w:p>
    <w:p w:rsidR="00777549" w:rsidRDefault="00777549" w:rsidP="00777549">
      <w:pPr>
        <w:spacing w:before="100" w:beforeAutospacing="1" w:after="100" w:afterAutospacing="1"/>
        <w:contextualSpacing/>
        <w:rPr>
          <w:rFonts w:ascii="Calibri" w:eastAsia="Times New Roman" w:hAnsi="Calibri" w:cs="Calibri"/>
          <w:color w:val="ADA8A8"/>
          <w:position w:val="-26"/>
          <w:sz w:val="72"/>
          <w:szCs w:val="72"/>
        </w:rPr>
      </w:pPr>
    </w:p>
    <w:p w:rsidR="00777549" w:rsidRDefault="00777549" w:rsidP="00777549">
      <w:pPr>
        <w:spacing w:before="100" w:beforeAutospacing="1" w:after="100" w:afterAutospacing="1"/>
        <w:contextualSpacing/>
        <w:rPr>
          <w:rFonts w:ascii="Calibri" w:eastAsia="Times New Roman" w:hAnsi="Calibri" w:cs="Calibri"/>
          <w:color w:val="ADA8A8"/>
          <w:position w:val="-26"/>
          <w:sz w:val="72"/>
          <w:szCs w:val="72"/>
        </w:rPr>
      </w:pPr>
    </w:p>
    <w:p w:rsidR="00777549" w:rsidRDefault="00E2456B" w:rsidP="00777549">
      <w:pPr>
        <w:spacing w:before="100" w:beforeAutospacing="1" w:after="100" w:afterAutospacing="1"/>
        <w:contextualSpacing/>
        <w:rPr>
          <w:rFonts w:ascii="Webdings" w:eastAsia="Times New Roman" w:hAnsi="Webdings" w:cs="Times New Roman"/>
          <w:color w:val="757070"/>
          <w:sz w:val="28"/>
          <w:szCs w:val="28"/>
        </w:rPr>
      </w:pPr>
      <w:r w:rsidRPr="00E2456B">
        <w:rPr>
          <w:rFonts w:ascii="Calibri" w:eastAsia="Times New Roman" w:hAnsi="Calibri" w:cs="Calibri"/>
          <w:color w:val="ADA8A8"/>
          <w:position w:val="-26"/>
          <w:sz w:val="72"/>
          <w:szCs w:val="72"/>
        </w:rPr>
        <w:lastRenderedPageBreak/>
        <w:t>A</w:t>
      </w:r>
      <w:proofErr w:type="spellStart"/>
      <w:r w:rsidRPr="00E2456B">
        <w:rPr>
          <w:rFonts w:ascii="Calibri" w:eastAsia="Times New Roman" w:hAnsi="Calibri" w:cs="Calibri"/>
          <w:color w:val="757070"/>
          <w:sz w:val="28"/>
          <w:szCs w:val="28"/>
        </w:rPr>
        <w:t>c</w:t>
      </w:r>
      <w:r w:rsidR="00777549">
        <w:rPr>
          <w:rFonts w:ascii="Calibri" w:eastAsia="Times New Roman" w:hAnsi="Calibri" w:cs="Calibri"/>
          <w:color w:val="757070"/>
          <w:sz w:val="28"/>
          <w:szCs w:val="28"/>
        </w:rPr>
        <w:t>ti</w:t>
      </w:r>
      <w:r w:rsidRPr="00E2456B">
        <w:rPr>
          <w:rFonts w:ascii="Calibri" w:eastAsia="Times New Roman" w:hAnsi="Calibri" w:cs="Calibri"/>
          <w:color w:val="757070"/>
          <w:sz w:val="28"/>
          <w:szCs w:val="28"/>
        </w:rPr>
        <w:t>on</w:t>
      </w:r>
      <w:proofErr w:type="spellEnd"/>
      <w:r w:rsidRPr="00E2456B">
        <w:rPr>
          <w:rFonts w:ascii="Calibri" w:eastAsia="Times New Roman" w:hAnsi="Calibri" w:cs="Calibri"/>
          <w:color w:val="757070"/>
          <w:sz w:val="28"/>
          <w:szCs w:val="28"/>
        </w:rPr>
        <w:t xml:space="preserve"> Steps </w:t>
      </w:r>
      <w:r w:rsidRPr="00E2456B">
        <w:rPr>
          <w:rFonts w:ascii="Webdings" w:eastAsia="Times New Roman" w:hAnsi="Webdings" w:cs="Times New Roman"/>
          <w:color w:val="757070"/>
          <w:sz w:val="28"/>
          <w:szCs w:val="28"/>
        </w:rPr>
        <w:t>:</w:t>
      </w:r>
    </w:p>
    <w:p w:rsidR="00E2456B" w:rsidRPr="00E2456B" w:rsidRDefault="00E2456B" w:rsidP="00777549">
      <w:pPr>
        <w:spacing w:before="100" w:beforeAutospacing="1" w:after="100" w:afterAutospacing="1"/>
        <w:contextualSpacing/>
        <w:rPr>
          <w:rFonts w:ascii="Times New Roman" w:eastAsia="Times New Roman" w:hAnsi="Times New Roman" w:cs="Times New Roman"/>
        </w:rPr>
      </w:pPr>
      <w:r w:rsidRPr="00E2456B">
        <w:rPr>
          <w:rFonts w:ascii="Calibri" w:eastAsia="Times New Roman" w:hAnsi="Calibri" w:cs="Calibri"/>
        </w:rPr>
        <w:t>As you think through this part of Moses’ story, what is the most important takeaway point for you personally? How will you put what you’ve learned into ac</w:t>
      </w:r>
      <w:r w:rsidR="00777549">
        <w:rPr>
          <w:rFonts w:ascii="Calibri" w:eastAsia="Times New Roman" w:hAnsi="Calibri" w:cs="Calibri"/>
        </w:rPr>
        <w:t>ti</w:t>
      </w:r>
      <w:r w:rsidRPr="00E2456B">
        <w:rPr>
          <w:rFonts w:ascii="Calibri" w:eastAsia="Times New Roman" w:hAnsi="Calibri" w:cs="Calibri"/>
        </w:rPr>
        <w:t xml:space="preserve">on? </w:t>
      </w:r>
    </w:p>
    <w:p w:rsidR="00777549" w:rsidRDefault="00E2456B" w:rsidP="00777549">
      <w:pPr>
        <w:spacing w:before="100" w:beforeAutospacing="1" w:after="100" w:afterAutospacing="1"/>
        <w:contextualSpacing/>
        <w:rPr>
          <w:rFonts w:ascii="Calibri" w:eastAsia="Times New Roman" w:hAnsi="Calibri" w:cs="Calibri"/>
          <w:color w:val="757070"/>
          <w:sz w:val="28"/>
          <w:szCs w:val="28"/>
        </w:rPr>
      </w:pPr>
      <w:r w:rsidRPr="00E2456B">
        <w:rPr>
          <w:rFonts w:ascii="Calibri" w:eastAsia="Times New Roman" w:hAnsi="Calibri" w:cs="Calibri"/>
          <w:color w:val="ADA8A8"/>
          <w:position w:val="-26"/>
          <w:sz w:val="76"/>
          <w:szCs w:val="76"/>
        </w:rPr>
        <w:t>P</w:t>
      </w:r>
      <w:r w:rsidRPr="00E2456B">
        <w:rPr>
          <w:rFonts w:ascii="Calibri" w:eastAsia="Times New Roman" w:hAnsi="Calibri" w:cs="Calibri"/>
          <w:color w:val="757070"/>
          <w:sz w:val="28"/>
          <w:szCs w:val="28"/>
        </w:rPr>
        <w:t xml:space="preserve">ray </w:t>
      </w:r>
    </w:p>
    <w:p w:rsidR="00E2456B" w:rsidRPr="00E2456B" w:rsidRDefault="00E2456B" w:rsidP="00777549">
      <w:pPr>
        <w:spacing w:before="100" w:beforeAutospacing="1" w:after="100" w:afterAutospacing="1"/>
        <w:contextualSpacing/>
        <w:rPr>
          <w:rFonts w:ascii="Times New Roman" w:eastAsia="Times New Roman" w:hAnsi="Times New Roman" w:cs="Times New Roman"/>
        </w:rPr>
      </w:pPr>
      <w:r w:rsidRPr="00E2456B">
        <w:rPr>
          <w:rFonts w:ascii="Calibri" w:eastAsia="Times New Roman" w:hAnsi="Calibri" w:cs="Calibri"/>
        </w:rPr>
        <w:t xml:space="preserve">in the Spirit on all occasions with all kinds of prayers and requests. With this in mind, be alert and always keep on praying for all the Lord’s people. —Ephesians 6:18 </w:t>
      </w:r>
      <w:r w:rsidRPr="00E2456B">
        <w:rPr>
          <w:rFonts w:ascii="Calibri" w:eastAsia="Times New Roman" w:hAnsi="Calibri" w:cs="Calibri"/>
          <w:sz w:val="20"/>
          <w:szCs w:val="20"/>
        </w:rPr>
        <w:t xml:space="preserve">NIV </w:t>
      </w:r>
    </w:p>
    <w:p w:rsidR="00777549" w:rsidRDefault="00777549" w:rsidP="00E2456B">
      <w:pPr>
        <w:spacing w:before="100" w:beforeAutospacing="1" w:after="100" w:afterAutospacing="1"/>
        <w:rPr>
          <w:rFonts w:ascii="Calibri" w:eastAsia="Times New Roman" w:hAnsi="Calibri" w:cs="Calibri"/>
          <w:b/>
          <w:bCs/>
        </w:rPr>
      </w:pPr>
    </w:p>
    <w:p w:rsidR="00777549" w:rsidRDefault="00E2456B" w:rsidP="00777549">
      <w:pPr>
        <w:spacing w:before="100" w:beforeAutospacing="1" w:after="100" w:afterAutospacing="1"/>
        <w:contextualSpacing/>
        <w:rPr>
          <w:rFonts w:ascii="Calibri" w:eastAsia="Times New Roman" w:hAnsi="Calibri" w:cs="Calibri"/>
        </w:rPr>
      </w:pPr>
      <w:r w:rsidRPr="00E2456B">
        <w:rPr>
          <w:rFonts w:ascii="Calibri" w:eastAsia="Times New Roman" w:hAnsi="Calibri" w:cs="Calibri"/>
          <w:b/>
          <w:bCs/>
        </w:rPr>
        <w:t>A</w:t>
      </w:r>
      <w:r w:rsidRPr="00E2456B">
        <w:rPr>
          <w:rFonts w:ascii="Calibri" w:eastAsia="Times New Roman" w:hAnsi="Calibri" w:cs="Calibri"/>
        </w:rPr>
        <w:t>dora</w:t>
      </w:r>
      <w:r w:rsidR="00777549">
        <w:rPr>
          <w:rFonts w:ascii="Calibri" w:eastAsia="Times New Roman" w:hAnsi="Calibri" w:cs="Calibri"/>
        </w:rPr>
        <w:t>ti</w:t>
      </w:r>
      <w:r w:rsidRPr="00E2456B">
        <w:rPr>
          <w:rFonts w:ascii="Calibri" w:eastAsia="Times New Roman" w:hAnsi="Calibri" w:cs="Calibri"/>
        </w:rPr>
        <w:t>on – Giving praise and honor to God for who He is and what He does.</w:t>
      </w:r>
      <w:r w:rsidRPr="00E2456B">
        <w:rPr>
          <w:rFonts w:ascii="Calibri" w:eastAsia="Times New Roman" w:hAnsi="Calibri" w:cs="Calibri"/>
        </w:rPr>
        <w:br/>
      </w:r>
      <w:r w:rsidRPr="00E2456B">
        <w:rPr>
          <w:rFonts w:ascii="Calibri" w:eastAsia="Times New Roman" w:hAnsi="Calibri" w:cs="Calibri"/>
          <w:b/>
          <w:bCs/>
        </w:rPr>
        <w:t>C</w:t>
      </w:r>
      <w:r w:rsidRPr="00E2456B">
        <w:rPr>
          <w:rFonts w:ascii="Calibri" w:eastAsia="Times New Roman" w:hAnsi="Calibri" w:cs="Calibri"/>
        </w:rPr>
        <w:t xml:space="preserve">onfession – Honestly deal with sin; acknowledge to God the ways (and whys) you fall short. </w:t>
      </w:r>
      <w:r w:rsidRPr="00E2456B">
        <w:rPr>
          <w:rFonts w:ascii="Calibri" w:eastAsia="Times New Roman" w:hAnsi="Calibri" w:cs="Calibri"/>
          <w:b/>
          <w:bCs/>
        </w:rPr>
        <w:t>T</w:t>
      </w:r>
      <w:r w:rsidRPr="00E2456B">
        <w:rPr>
          <w:rFonts w:ascii="Calibri" w:eastAsia="Times New Roman" w:hAnsi="Calibri" w:cs="Calibri"/>
        </w:rPr>
        <w:t>hanksgiving – Verbalize your gra</w:t>
      </w:r>
      <w:r w:rsidR="00777549">
        <w:rPr>
          <w:rFonts w:ascii="Calibri" w:eastAsia="Times New Roman" w:hAnsi="Calibri" w:cs="Calibri"/>
        </w:rPr>
        <w:t>ti</w:t>
      </w:r>
      <w:r w:rsidRPr="00E2456B">
        <w:rPr>
          <w:rFonts w:ascii="Calibri" w:eastAsia="Times New Roman" w:hAnsi="Calibri" w:cs="Calibri"/>
        </w:rPr>
        <w:t xml:space="preserve">tude; express your praise and a thankful heart. </w:t>
      </w:r>
    </w:p>
    <w:p w:rsidR="00E2456B" w:rsidRPr="00E2456B" w:rsidRDefault="00E2456B" w:rsidP="00777549">
      <w:pPr>
        <w:spacing w:before="100" w:beforeAutospacing="1" w:after="100" w:afterAutospacing="1"/>
        <w:contextualSpacing/>
        <w:rPr>
          <w:rFonts w:ascii="Calibri" w:eastAsia="Times New Roman" w:hAnsi="Calibri" w:cs="Calibri"/>
        </w:rPr>
      </w:pPr>
      <w:r w:rsidRPr="00E2456B">
        <w:rPr>
          <w:rFonts w:ascii="Calibri" w:eastAsia="Times New Roman" w:hAnsi="Calibri" w:cs="Calibri"/>
          <w:b/>
          <w:bCs/>
        </w:rPr>
        <w:t>S</w:t>
      </w:r>
      <w:r w:rsidRPr="00E2456B">
        <w:rPr>
          <w:rFonts w:ascii="Calibri" w:eastAsia="Times New Roman" w:hAnsi="Calibri" w:cs="Calibri"/>
        </w:rPr>
        <w:t>upplica</w:t>
      </w:r>
      <w:r w:rsidR="00777549">
        <w:rPr>
          <w:rFonts w:ascii="Calibri" w:eastAsia="Times New Roman" w:hAnsi="Calibri" w:cs="Calibri"/>
        </w:rPr>
        <w:t>ti</w:t>
      </w:r>
      <w:r w:rsidRPr="00E2456B">
        <w:rPr>
          <w:rFonts w:ascii="Calibri" w:eastAsia="Times New Roman" w:hAnsi="Calibri" w:cs="Calibri"/>
        </w:rPr>
        <w:t>on – Pray specifically for the needs of others, ourselves, our church, our na</w:t>
      </w:r>
      <w:r w:rsidR="00777549">
        <w:rPr>
          <w:rFonts w:ascii="Calibri" w:eastAsia="Times New Roman" w:hAnsi="Calibri" w:cs="Calibri"/>
        </w:rPr>
        <w:t>ti</w:t>
      </w:r>
      <w:r w:rsidRPr="00E2456B">
        <w:rPr>
          <w:rFonts w:ascii="Calibri" w:eastAsia="Times New Roman" w:hAnsi="Calibri" w:cs="Calibri"/>
        </w:rPr>
        <w:t xml:space="preserve">on. </w:t>
      </w:r>
    </w:p>
    <w:p w:rsidR="00E2456B" w:rsidRPr="00E2456B" w:rsidRDefault="00E2456B" w:rsidP="00777549">
      <w:pPr>
        <w:spacing w:before="100" w:beforeAutospacing="1" w:after="100" w:afterAutospacing="1"/>
        <w:contextualSpacing/>
        <w:rPr>
          <w:rFonts w:ascii="Times New Roman" w:eastAsia="Times New Roman" w:hAnsi="Times New Roman" w:cs="Times New Roman"/>
        </w:rPr>
      </w:pPr>
      <w:r w:rsidRPr="00E2456B">
        <w:rPr>
          <w:rFonts w:ascii="Wingdings" w:eastAsia="Times New Roman" w:hAnsi="Wingdings" w:cs="Times New Roman"/>
        </w:rPr>
        <w:t>±±±</w:t>
      </w:r>
      <w:r w:rsidRPr="00E2456B">
        <w:rPr>
          <w:rFonts w:ascii="Wingdings" w:eastAsia="Times New Roman" w:hAnsi="Wingdings" w:cs="Times New Roman"/>
        </w:rPr>
        <w:br/>
      </w:r>
      <w:r w:rsidRPr="00E2456B">
        <w:rPr>
          <w:rFonts w:ascii="Calibri" w:eastAsia="Times New Roman" w:hAnsi="Calibri" w:cs="Calibri"/>
        </w:rPr>
        <w:t xml:space="preserve">Close your discussion </w:t>
      </w:r>
      <w:r w:rsidR="00777549">
        <w:rPr>
          <w:rFonts w:ascii="Calibri" w:eastAsia="Times New Roman" w:hAnsi="Calibri" w:cs="Calibri"/>
        </w:rPr>
        <w:t>ti</w:t>
      </w:r>
      <w:r w:rsidRPr="00E2456B">
        <w:rPr>
          <w:rFonts w:ascii="Calibri" w:eastAsia="Times New Roman" w:hAnsi="Calibri" w:cs="Calibri"/>
        </w:rPr>
        <w:t>me by praying together. Use the A</w:t>
      </w:r>
      <w:r w:rsidRPr="00E2456B">
        <w:rPr>
          <w:rFonts w:ascii="Wingdings" w:eastAsia="Times New Roman" w:hAnsi="Wingdings" w:cs="Times New Roman"/>
        </w:rPr>
        <w:t></w:t>
      </w:r>
      <w:r w:rsidRPr="00E2456B">
        <w:rPr>
          <w:rFonts w:ascii="Calibri" w:eastAsia="Times New Roman" w:hAnsi="Calibri" w:cs="Calibri"/>
        </w:rPr>
        <w:t>C</w:t>
      </w:r>
      <w:r w:rsidRPr="00E2456B">
        <w:rPr>
          <w:rFonts w:ascii="Wingdings" w:eastAsia="Times New Roman" w:hAnsi="Wingdings" w:cs="Times New Roman"/>
        </w:rPr>
        <w:t></w:t>
      </w:r>
      <w:r w:rsidRPr="00E2456B">
        <w:rPr>
          <w:rFonts w:ascii="Calibri" w:eastAsia="Times New Roman" w:hAnsi="Calibri" w:cs="Calibri"/>
        </w:rPr>
        <w:t>T</w:t>
      </w:r>
      <w:r w:rsidRPr="00E2456B">
        <w:rPr>
          <w:rFonts w:ascii="Wingdings" w:eastAsia="Times New Roman" w:hAnsi="Wingdings" w:cs="Times New Roman"/>
        </w:rPr>
        <w:t></w:t>
      </w:r>
      <w:r w:rsidRPr="00E2456B">
        <w:rPr>
          <w:rFonts w:ascii="Calibri" w:eastAsia="Times New Roman" w:hAnsi="Calibri" w:cs="Calibri"/>
        </w:rPr>
        <w:t>S pa</w:t>
      </w:r>
      <w:r w:rsidR="00777549">
        <w:rPr>
          <w:rFonts w:ascii="Calibri" w:eastAsia="Times New Roman" w:hAnsi="Calibri" w:cs="Calibri"/>
        </w:rPr>
        <w:t>tt</w:t>
      </w:r>
      <w:r w:rsidRPr="00E2456B">
        <w:rPr>
          <w:rFonts w:ascii="Calibri" w:eastAsia="Times New Roman" w:hAnsi="Calibri" w:cs="Calibri"/>
        </w:rPr>
        <w:t xml:space="preserve">ern as a group focus and </w:t>
      </w:r>
    </w:p>
    <w:p w:rsidR="00E2456B" w:rsidRPr="00E2456B" w:rsidRDefault="00E2456B" w:rsidP="00777549">
      <w:pPr>
        <w:spacing w:before="100" w:beforeAutospacing="1" w:after="100" w:afterAutospacing="1"/>
        <w:contextualSpacing/>
        <w:rPr>
          <w:rFonts w:ascii="Times New Roman" w:eastAsia="Times New Roman" w:hAnsi="Times New Roman" w:cs="Times New Roman"/>
        </w:rPr>
      </w:pPr>
      <w:r w:rsidRPr="00E2456B">
        <w:rPr>
          <w:rFonts w:ascii="Calibri" w:eastAsia="Times New Roman" w:hAnsi="Calibri" w:cs="Calibri"/>
        </w:rPr>
        <w:t>keep it simple. No need to be lengthy or profound, just authen</w:t>
      </w:r>
      <w:r w:rsidR="00777549">
        <w:rPr>
          <w:rFonts w:ascii="Calibri" w:eastAsia="Times New Roman" w:hAnsi="Calibri" w:cs="Calibri"/>
        </w:rPr>
        <w:t>ti</w:t>
      </w:r>
      <w:r w:rsidRPr="00E2456B">
        <w:rPr>
          <w:rFonts w:ascii="Calibri" w:eastAsia="Times New Roman" w:hAnsi="Calibri" w:cs="Calibri"/>
        </w:rPr>
        <w:t xml:space="preserve">c. </w:t>
      </w:r>
    </w:p>
    <w:p w:rsidR="002D3217" w:rsidRDefault="002D3217" w:rsidP="00E2456B">
      <w:pPr>
        <w:spacing w:before="100" w:beforeAutospacing="1" w:after="100" w:afterAutospacing="1"/>
        <w:rPr>
          <w:rFonts w:ascii="Calibri" w:eastAsia="Times New Roman" w:hAnsi="Calibri" w:cs="Calibri"/>
          <w:color w:val="AAB7C9"/>
        </w:rPr>
      </w:pP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rPr>
        <w:t>Notes</w:t>
      </w:r>
      <w:r w:rsidR="002D3217">
        <w:rPr>
          <w:rFonts w:ascii="Calibri" w:eastAsia="Times New Roman" w:hAnsi="Calibri" w:cs="Calibri"/>
        </w:rPr>
        <w:t>:</w:t>
      </w:r>
      <w:r w:rsidRPr="00E2456B">
        <w:rPr>
          <w:rFonts w:ascii="Calibri" w:eastAsia="Times New Roman" w:hAnsi="Calibri" w:cs="Calibri"/>
        </w:rPr>
        <w:t xml:space="preserve">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E2456B">
      <w:pPr>
        <w:spacing w:before="100" w:beforeAutospacing="1" w:after="100" w:afterAutospacing="1"/>
        <w:rPr>
          <w:rFonts w:ascii="Times New Roman" w:eastAsia="Times New Roman" w:hAnsi="Times New Roman" w:cs="Times New Roman"/>
        </w:rPr>
      </w:pPr>
      <w:r w:rsidRPr="00E2456B">
        <w:rPr>
          <w:rFonts w:ascii="Calibri" w:eastAsia="Times New Roman" w:hAnsi="Calibri" w:cs="Calibri"/>
          <w:color w:val="AAB7C9"/>
        </w:rPr>
        <w:t xml:space="preserve">______________________________________________________________________________ </w:t>
      </w:r>
    </w:p>
    <w:p w:rsidR="00E2456B" w:rsidRPr="00E2456B" w:rsidRDefault="00E2456B" w:rsidP="002D3217">
      <w:pPr>
        <w:spacing w:before="100" w:beforeAutospacing="1" w:after="100" w:afterAutospacing="1"/>
        <w:jc w:val="center"/>
        <w:rPr>
          <w:rFonts w:ascii="Times New Roman" w:eastAsia="Times New Roman" w:hAnsi="Times New Roman" w:cs="Times New Roman"/>
        </w:rPr>
      </w:pPr>
      <w:r w:rsidRPr="00E2456B">
        <w:rPr>
          <w:rFonts w:ascii="Calibri" w:eastAsia="Times New Roman" w:hAnsi="Calibri" w:cs="Calibri"/>
        </w:rPr>
        <w:t>W</w:t>
      </w:r>
      <w:r w:rsidRPr="00E2456B">
        <w:rPr>
          <w:rFonts w:ascii="Calibri" w:eastAsia="Times New Roman" w:hAnsi="Calibri" w:cs="Calibri"/>
          <w:sz w:val="20"/>
          <w:szCs w:val="20"/>
        </w:rPr>
        <w:t>ATER</w:t>
      </w:r>
      <w:r w:rsidRPr="00E2456B">
        <w:rPr>
          <w:rFonts w:ascii="Wingdings" w:eastAsia="Times New Roman" w:hAnsi="Wingdings" w:cs="Times New Roman"/>
        </w:rPr>
        <w:t></w:t>
      </w:r>
      <w:r w:rsidRPr="00E2456B">
        <w:rPr>
          <w:rFonts w:ascii="Calibri" w:eastAsia="Times New Roman" w:hAnsi="Calibri" w:cs="Calibri"/>
        </w:rPr>
        <w:t>F</w:t>
      </w:r>
      <w:r w:rsidRPr="00E2456B">
        <w:rPr>
          <w:rFonts w:ascii="Calibri" w:eastAsia="Times New Roman" w:hAnsi="Calibri" w:cs="Calibri"/>
          <w:sz w:val="20"/>
          <w:szCs w:val="20"/>
        </w:rPr>
        <w:t>IRE</w:t>
      </w:r>
      <w:r w:rsidRPr="00E2456B">
        <w:rPr>
          <w:rFonts w:ascii="Wingdings" w:eastAsia="Times New Roman" w:hAnsi="Wingdings" w:cs="Times New Roman"/>
        </w:rPr>
        <w:t></w:t>
      </w:r>
      <w:r w:rsidRPr="00E2456B">
        <w:rPr>
          <w:rFonts w:ascii="Calibri" w:eastAsia="Times New Roman" w:hAnsi="Calibri" w:cs="Calibri"/>
        </w:rPr>
        <w:t>S</w:t>
      </w:r>
      <w:r w:rsidRPr="00E2456B">
        <w:rPr>
          <w:rFonts w:ascii="Calibri" w:eastAsia="Times New Roman" w:hAnsi="Calibri" w:cs="Calibri"/>
          <w:sz w:val="20"/>
          <w:szCs w:val="20"/>
        </w:rPr>
        <w:t>TONE</w:t>
      </w:r>
      <w:r w:rsidRPr="00E2456B">
        <w:rPr>
          <w:rFonts w:ascii="Calibri" w:eastAsia="Times New Roman" w:hAnsi="Calibri" w:cs="Calibri"/>
          <w:sz w:val="20"/>
          <w:szCs w:val="20"/>
        </w:rPr>
        <w:br/>
      </w:r>
      <w:r w:rsidRPr="00E2456B">
        <w:rPr>
          <w:rFonts w:ascii="Calibri" w:eastAsia="Times New Roman" w:hAnsi="Calibri" w:cs="Calibri"/>
          <w:sz w:val="16"/>
          <w:szCs w:val="16"/>
        </w:rPr>
        <w:t xml:space="preserve">©2019–2020 Harvest Christian Fellowship. </w:t>
      </w:r>
      <w:r w:rsidR="002D3217">
        <w:rPr>
          <w:rFonts w:ascii="Calibri" w:eastAsia="Times New Roman" w:hAnsi="Calibri" w:cs="Calibri"/>
          <w:sz w:val="16"/>
          <w:szCs w:val="16"/>
        </w:rPr>
        <w:t>Rights granted to Refresh Church Waddell</w:t>
      </w:r>
      <w:r w:rsidRPr="00E2456B">
        <w:rPr>
          <w:rFonts w:ascii="Calibri" w:eastAsia="Times New Roman" w:hAnsi="Calibri" w:cs="Calibri"/>
          <w:sz w:val="16"/>
          <w:szCs w:val="16"/>
        </w:rPr>
        <w:t>.</w:t>
      </w:r>
    </w:p>
    <w:p w:rsidR="005D3C3B" w:rsidRDefault="002D3217"/>
    <w:sectPr w:rsidR="005D3C3B"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algunGothic">
    <w:altName w:val="Cambria"/>
    <w:panose1 w:val="020B0604020202020204"/>
    <w:charset w:val="00"/>
    <w:family w:val="roman"/>
    <w:notTrueType/>
    <w:pitch w:val="default"/>
  </w:font>
  <w:font w:name="ACaslonPro">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0F0"/>
    <w:multiLevelType w:val="multilevel"/>
    <w:tmpl w:val="05B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95CD3"/>
    <w:multiLevelType w:val="hybridMultilevel"/>
    <w:tmpl w:val="4EE62D42"/>
    <w:lvl w:ilvl="0" w:tplc="CD26D21E">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A16F1"/>
    <w:multiLevelType w:val="multilevel"/>
    <w:tmpl w:val="C06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3238F5"/>
    <w:multiLevelType w:val="multilevel"/>
    <w:tmpl w:val="91EC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507FC"/>
    <w:multiLevelType w:val="hybridMultilevel"/>
    <w:tmpl w:val="F632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26CCC"/>
    <w:multiLevelType w:val="multilevel"/>
    <w:tmpl w:val="552E6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75EA4"/>
    <w:multiLevelType w:val="multilevel"/>
    <w:tmpl w:val="15CA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6B"/>
    <w:rsid w:val="002D3217"/>
    <w:rsid w:val="0051779F"/>
    <w:rsid w:val="00561F73"/>
    <w:rsid w:val="00596DDC"/>
    <w:rsid w:val="006F29F5"/>
    <w:rsid w:val="00777549"/>
    <w:rsid w:val="008B0480"/>
    <w:rsid w:val="00956B1F"/>
    <w:rsid w:val="00DF702E"/>
    <w:rsid w:val="00E2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3DDA7086-57B1-D94E-A057-900DCCCC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9042">
      <w:bodyDiv w:val="1"/>
      <w:marLeft w:val="0"/>
      <w:marRight w:val="0"/>
      <w:marTop w:val="0"/>
      <w:marBottom w:val="0"/>
      <w:divBdr>
        <w:top w:val="none" w:sz="0" w:space="0" w:color="auto"/>
        <w:left w:val="none" w:sz="0" w:space="0" w:color="auto"/>
        <w:bottom w:val="none" w:sz="0" w:space="0" w:color="auto"/>
        <w:right w:val="none" w:sz="0" w:space="0" w:color="auto"/>
      </w:divBdr>
      <w:divsChild>
        <w:div w:id="1496334821">
          <w:marLeft w:val="0"/>
          <w:marRight w:val="0"/>
          <w:marTop w:val="0"/>
          <w:marBottom w:val="0"/>
          <w:divBdr>
            <w:top w:val="none" w:sz="0" w:space="0" w:color="auto"/>
            <w:left w:val="none" w:sz="0" w:space="0" w:color="auto"/>
            <w:bottom w:val="none" w:sz="0" w:space="0" w:color="auto"/>
            <w:right w:val="none" w:sz="0" w:space="0" w:color="auto"/>
          </w:divBdr>
          <w:divsChild>
            <w:div w:id="948044776">
              <w:marLeft w:val="0"/>
              <w:marRight w:val="0"/>
              <w:marTop w:val="0"/>
              <w:marBottom w:val="0"/>
              <w:divBdr>
                <w:top w:val="none" w:sz="0" w:space="0" w:color="auto"/>
                <w:left w:val="none" w:sz="0" w:space="0" w:color="auto"/>
                <w:bottom w:val="none" w:sz="0" w:space="0" w:color="auto"/>
                <w:right w:val="none" w:sz="0" w:space="0" w:color="auto"/>
              </w:divBdr>
              <w:divsChild>
                <w:div w:id="948665334">
                  <w:marLeft w:val="0"/>
                  <w:marRight w:val="0"/>
                  <w:marTop w:val="0"/>
                  <w:marBottom w:val="0"/>
                  <w:divBdr>
                    <w:top w:val="none" w:sz="0" w:space="0" w:color="auto"/>
                    <w:left w:val="none" w:sz="0" w:space="0" w:color="auto"/>
                    <w:bottom w:val="none" w:sz="0" w:space="0" w:color="auto"/>
                    <w:right w:val="none" w:sz="0" w:space="0" w:color="auto"/>
                  </w:divBdr>
                </w:div>
              </w:divsChild>
            </w:div>
            <w:div w:id="1217546504">
              <w:marLeft w:val="0"/>
              <w:marRight w:val="0"/>
              <w:marTop w:val="0"/>
              <w:marBottom w:val="0"/>
              <w:divBdr>
                <w:top w:val="none" w:sz="0" w:space="0" w:color="auto"/>
                <w:left w:val="none" w:sz="0" w:space="0" w:color="auto"/>
                <w:bottom w:val="none" w:sz="0" w:space="0" w:color="auto"/>
                <w:right w:val="none" w:sz="0" w:space="0" w:color="auto"/>
              </w:divBdr>
              <w:divsChild>
                <w:div w:id="17668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5579">
          <w:marLeft w:val="0"/>
          <w:marRight w:val="0"/>
          <w:marTop w:val="0"/>
          <w:marBottom w:val="0"/>
          <w:divBdr>
            <w:top w:val="none" w:sz="0" w:space="0" w:color="auto"/>
            <w:left w:val="none" w:sz="0" w:space="0" w:color="auto"/>
            <w:bottom w:val="none" w:sz="0" w:space="0" w:color="auto"/>
            <w:right w:val="none" w:sz="0" w:space="0" w:color="auto"/>
          </w:divBdr>
          <w:divsChild>
            <w:div w:id="259800354">
              <w:marLeft w:val="0"/>
              <w:marRight w:val="0"/>
              <w:marTop w:val="0"/>
              <w:marBottom w:val="0"/>
              <w:divBdr>
                <w:top w:val="none" w:sz="0" w:space="0" w:color="auto"/>
                <w:left w:val="none" w:sz="0" w:space="0" w:color="auto"/>
                <w:bottom w:val="none" w:sz="0" w:space="0" w:color="auto"/>
                <w:right w:val="none" w:sz="0" w:space="0" w:color="auto"/>
              </w:divBdr>
              <w:divsChild>
                <w:div w:id="198398268">
                  <w:marLeft w:val="0"/>
                  <w:marRight w:val="0"/>
                  <w:marTop w:val="0"/>
                  <w:marBottom w:val="0"/>
                  <w:divBdr>
                    <w:top w:val="none" w:sz="0" w:space="0" w:color="auto"/>
                    <w:left w:val="none" w:sz="0" w:space="0" w:color="auto"/>
                    <w:bottom w:val="none" w:sz="0" w:space="0" w:color="auto"/>
                    <w:right w:val="none" w:sz="0" w:space="0" w:color="auto"/>
                  </w:divBdr>
                </w:div>
              </w:divsChild>
            </w:div>
            <w:div w:id="1721634645">
              <w:marLeft w:val="0"/>
              <w:marRight w:val="0"/>
              <w:marTop w:val="0"/>
              <w:marBottom w:val="0"/>
              <w:divBdr>
                <w:top w:val="none" w:sz="0" w:space="0" w:color="auto"/>
                <w:left w:val="none" w:sz="0" w:space="0" w:color="auto"/>
                <w:bottom w:val="none" w:sz="0" w:space="0" w:color="auto"/>
                <w:right w:val="none" w:sz="0" w:space="0" w:color="auto"/>
              </w:divBdr>
              <w:divsChild>
                <w:div w:id="2033148300">
                  <w:marLeft w:val="0"/>
                  <w:marRight w:val="0"/>
                  <w:marTop w:val="0"/>
                  <w:marBottom w:val="0"/>
                  <w:divBdr>
                    <w:top w:val="none" w:sz="0" w:space="0" w:color="auto"/>
                    <w:left w:val="none" w:sz="0" w:space="0" w:color="auto"/>
                    <w:bottom w:val="none" w:sz="0" w:space="0" w:color="auto"/>
                    <w:right w:val="none" w:sz="0" w:space="0" w:color="auto"/>
                  </w:divBdr>
                </w:div>
              </w:divsChild>
            </w:div>
            <w:div w:id="568462692">
              <w:marLeft w:val="0"/>
              <w:marRight w:val="0"/>
              <w:marTop w:val="0"/>
              <w:marBottom w:val="0"/>
              <w:divBdr>
                <w:top w:val="none" w:sz="0" w:space="0" w:color="auto"/>
                <w:left w:val="none" w:sz="0" w:space="0" w:color="auto"/>
                <w:bottom w:val="none" w:sz="0" w:space="0" w:color="auto"/>
                <w:right w:val="none" w:sz="0" w:space="0" w:color="auto"/>
              </w:divBdr>
              <w:divsChild>
                <w:div w:id="1197426474">
                  <w:marLeft w:val="0"/>
                  <w:marRight w:val="0"/>
                  <w:marTop w:val="0"/>
                  <w:marBottom w:val="0"/>
                  <w:divBdr>
                    <w:top w:val="none" w:sz="0" w:space="0" w:color="auto"/>
                    <w:left w:val="none" w:sz="0" w:space="0" w:color="auto"/>
                    <w:bottom w:val="none" w:sz="0" w:space="0" w:color="auto"/>
                    <w:right w:val="none" w:sz="0" w:space="0" w:color="auto"/>
                  </w:divBdr>
                </w:div>
              </w:divsChild>
            </w:div>
            <w:div w:id="621694651">
              <w:marLeft w:val="0"/>
              <w:marRight w:val="0"/>
              <w:marTop w:val="0"/>
              <w:marBottom w:val="0"/>
              <w:divBdr>
                <w:top w:val="none" w:sz="0" w:space="0" w:color="auto"/>
                <w:left w:val="none" w:sz="0" w:space="0" w:color="auto"/>
                <w:bottom w:val="none" w:sz="0" w:space="0" w:color="auto"/>
                <w:right w:val="none" w:sz="0" w:space="0" w:color="auto"/>
              </w:divBdr>
              <w:divsChild>
                <w:div w:id="1180001758">
                  <w:marLeft w:val="0"/>
                  <w:marRight w:val="0"/>
                  <w:marTop w:val="0"/>
                  <w:marBottom w:val="0"/>
                  <w:divBdr>
                    <w:top w:val="none" w:sz="0" w:space="0" w:color="auto"/>
                    <w:left w:val="none" w:sz="0" w:space="0" w:color="auto"/>
                    <w:bottom w:val="none" w:sz="0" w:space="0" w:color="auto"/>
                    <w:right w:val="none" w:sz="0" w:space="0" w:color="auto"/>
                  </w:divBdr>
                  <w:divsChild>
                    <w:div w:id="1041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3240">
              <w:marLeft w:val="0"/>
              <w:marRight w:val="0"/>
              <w:marTop w:val="0"/>
              <w:marBottom w:val="0"/>
              <w:divBdr>
                <w:top w:val="none" w:sz="0" w:space="0" w:color="auto"/>
                <w:left w:val="none" w:sz="0" w:space="0" w:color="auto"/>
                <w:bottom w:val="none" w:sz="0" w:space="0" w:color="auto"/>
                <w:right w:val="none" w:sz="0" w:space="0" w:color="auto"/>
              </w:divBdr>
              <w:divsChild>
                <w:div w:id="18867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00">
          <w:marLeft w:val="0"/>
          <w:marRight w:val="0"/>
          <w:marTop w:val="0"/>
          <w:marBottom w:val="0"/>
          <w:divBdr>
            <w:top w:val="none" w:sz="0" w:space="0" w:color="auto"/>
            <w:left w:val="none" w:sz="0" w:space="0" w:color="auto"/>
            <w:bottom w:val="none" w:sz="0" w:space="0" w:color="auto"/>
            <w:right w:val="none" w:sz="0" w:space="0" w:color="auto"/>
          </w:divBdr>
          <w:divsChild>
            <w:div w:id="742606585">
              <w:marLeft w:val="0"/>
              <w:marRight w:val="0"/>
              <w:marTop w:val="0"/>
              <w:marBottom w:val="0"/>
              <w:divBdr>
                <w:top w:val="none" w:sz="0" w:space="0" w:color="auto"/>
                <w:left w:val="none" w:sz="0" w:space="0" w:color="auto"/>
                <w:bottom w:val="none" w:sz="0" w:space="0" w:color="auto"/>
                <w:right w:val="none" w:sz="0" w:space="0" w:color="auto"/>
              </w:divBdr>
              <w:divsChild>
                <w:div w:id="1405374641">
                  <w:marLeft w:val="0"/>
                  <w:marRight w:val="0"/>
                  <w:marTop w:val="0"/>
                  <w:marBottom w:val="0"/>
                  <w:divBdr>
                    <w:top w:val="none" w:sz="0" w:space="0" w:color="auto"/>
                    <w:left w:val="none" w:sz="0" w:space="0" w:color="auto"/>
                    <w:bottom w:val="none" w:sz="0" w:space="0" w:color="auto"/>
                    <w:right w:val="none" w:sz="0" w:space="0" w:color="auto"/>
                  </w:divBdr>
                </w:div>
              </w:divsChild>
            </w:div>
            <w:div w:id="313947142">
              <w:marLeft w:val="0"/>
              <w:marRight w:val="0"/>
              <w:marTop w:val="0"/>
              <w:marBottom w:val="0"/>
              <w:divBdr>
                <w:top w:val="none" w:sz="0" w:space="0" w:color="auto"/>
                <w:left w:val="none" w:sz="0" w:space="0" w:color="auto"/>
                <w:bottom w:val="none" w:sz="0" w:space="0" w:color="auto"/>
                <w:right w:val="none" w:sz="0" w:space="0" w:color="auto"/>
              </w:divBdr>
              <w:divsChild>
                <w:div w:id="12725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155">
          <w:marLeft w:val="0"/>
          <w:marRight w:val="0"/>
          <w:marTop w:val="0"/>
          <w:marBottom w:val="0"/>
          <w:divBdr>
            <w:top w:val="none" w:sz="0" w:space="0" w:color="auto"/>
            <w:left w:val="none" w:sz="0" w:space="0" w:color="auto"/>
            <w:bottom w:val="none" w:sz="0" w:space="0" w:color="auto"/>
            <w:right w:val="none" w:sz="0" w:space="0" w:color="auto"/>
          </w:divBdr>
          <w:divsChild>
            <w:div w:id="729957668">
              <w:marLeft w:val="0"/>
              <w:marRight w:val="0"/>
              <w:marTop w:val="0"/>
              <w:marBottom w:val="0"/>
              <w:divBdr>
                <w:top w:val="none" w:sz="0" w:space="0" w:color="auto"/>
                <w:left w:val="none" w:sz="0" w:space="0" w:color="auto"/>
                <w:bottom w:val="none" w:sz="0" w:space="0" w:color="auto"/>
                <w:right w:val="none" w:sz="0" w:space="0" w:color="auto"/>
              </w:divBdr>
              <w:divsChild>
                <w:div w:id="793909761">
                  <w:marLeft w:val="0"/>
                  <w:marRight w:val="0"/>
                  <w:marTop w:val="0"/>
                  <w:marBottom w:val="0"/>
                  <w:divBdr>
                    <w:top w:val="none" w:sz="0" w:space="0" w:color="auto"/>
                    <w:left w:val="none" w:sz="0" w:space="0" w:color="auto"/>
                    <w:bottom w:val="none" w:sz="0" w:space="0" w:color="auto"/>
                    <w:right w:val="none" w:sz="0" w:space="0" w:color="auto"/>
                  </w:divBdr>
                </w:div>
              </w:divsChild>
            </w:div>
            <w:div w:id="868176593">
              <w:marLeft w:val="0"/>
              <w:marRight w:val="0"/>
              <w:marTop w:val="0"/>
              <w:marBottom w:val="0"/>
              <w:divBdr>
                <w:top w:val="none" w:sz="0" w:space="0" w:color="auto"/>
                <w:left w:val="none" w:sz="0" w:space="0" w:color="auto"/>
                <w:bottom w:val="none" w:sz="0" w:space="0" w:color="auto"/>
                <w:right w:val="none" w:sz="0" w:space="0" w:color="auto"/>
              </w:divBdr>
              <w:divsChild>
                <w:div w:id="2479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841">
          <w:marLeft w:val="0"/>
          <w:marRight w:val="0"/>
          <w:marTop w:val="0"/>
          <w:marBottom w:val="0"/>
          <w:divBdr>
            <w:top w:val="none" w:sz="0" w:space="0" w:color="auto"/>
            <w:left w:val="none" w:sz="0" w:space="0" w:color="auto"/>
            <w:bottom w:val="none" w:sz="0" w:space="0" w:color="auto"/>
            <w:right w:val="none" w:sz="0" w:space="0" w:color="auto"/>
          </w:divBdr>
          <w:divsChild>
            <w:div w:id="1459296551">
              <w:marLeft w:val="0"/>
              <w:marRight w:val="0"/>
              <w:marTop w:val="0"/>
              <w:marBottom w:val="0"/>
              <w:divBdr>
                <w:top w:val="none" w:sz="0" w:space="0" w:color="auto"/>
                <w:left w:val="none" w:sz="0" w:space="0" w:color="auto"/>
                <w:bottom w:val="none" w:sz="0" w:space="0" w:color="auto"/>
                <w:right w:val="none" w:sz="0" w:space="0" w:color="auto"/>
              </w:divBdr>
              <w:divsChild>
                <w:div w:id="71661939">
                  <w:marLeft w:val="0"/>
                  <w:marRight w:val="0"/>
                  <w:marTop w:val="0"/>
                  <w:marBottom w:val="0"/>
                  <w:divBdr>
                    <w:top w:val="none" w:sz="0" w:space="0" w:color="auto"/>
                    <w:left w:val="none" w:sz="0" w:space="0" w:color="auto"/>
                    <w:bottom w:val="none" w:sz="0" w:space="0" w:color="auto"/>
                    <w:right w:val="none" w:sz="0" w:space="0" w:color="auto"/>
                  </w:divBdr>
                </w:div>
              </w:divsChild>
            </w:div>
            <w:div w:id="1798914672">
              <w:marLeft w:val="0"/>
              <w:marRight w:val="0"/>
              <w:marTop w:val="0"/>
              <w:marBottom w:val="0"/>
              <w:divBdr>
                <w:top w:val="none" w:sz="0" w:space="0" w:color="auto"/>
                <w:left w:val="none" w:sz="0" w:space="0" w:color="auto"/>
                <w:bottom w:val="none" w:sz="0" w:space="0" w:color="auto"/>
                <w:right w:val="none" w:sz="0" w:space="0" w:color="auto"/>
              </w:divBdr>
              <w:divsChild>
                <w:div w:id="506212705">
                  <w:marLeft w:val="0"/>
                  <w:marRight w:val="0"/>
                  <w:marTop w:val="0"/>
                  <w:marBottom w:val="0"/>
                  <w:divBdr>
                    <w:top w:val="none" w:sz="0" w:space="0" w:color="auto"/>
                    <w:left w:val="none" w:sz="0" w:space="0" w:color="auto"/>
                    <w:bottom w:val="none" w:sz="0" w:space="0" w:color="auto"/>
                    <w:right w:val="none" w:sz="0" w:space="0" w:color="auto"/>
                  </w:divBdr>
                </w:div>
              </w:divsChild>
            </w:div>
            <w:div w:id="2000310540">
              <w:marLeft w:val="0"/>
              <w:marRight w:val="0"/>
              <w:marTop w:val="0"/>
              <w:marBottom w:val="0"/>
              <w:divBdr>
                <w:top w:val="none" w:sz="0" w:space="0" w:color="auto"/>
                <w:left w:val="none" w:sz="0" w:space="0" w:color="auto"/>
                <w:bottom w:val="none" w:sz="0" w:space="0" w:color="auto"/>
                <w:right w:val="none" w:sz="0" w:space="0" w:color="auto"/>
              </w:divBdr>
              <w:divsChild>
                <w:div w:id="12885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12">
          <w:marLeft w:val="0"/>
          <w:marRight w:val="0"/>
          <w:marTop w:val="0"/>
          <w:marBottom w:val="0"/>
          <w:divBdr>
            <w:top w:val="none" w:sz="0" w:space="0" w:color="auto"/>
            <w:left w:val="none" w:sz="0" w:space="0" w:color="auto"/>
            <w:bottom w:val="none" w:sz="0" w:space="0" w:color="auto"/>
            <w:right w:val="none" w:sz="0" w:space="0" w:color="auto"/>
          </w:divBdr>
          <w:divsChild>
            <w:div w:id="1666470548">
              <w:marLeft w:val="0"/>
              <w:marRight w:val="0"/>
              <w:marTop w:val="0"/>
              <w:marBottom w:val="0"/>
              <w:divBdr>
                <w:top w:val="none" w:sz="0" w:space="0" w:color="auto"/>
                <w:left w:val="none" w:sz="0" w:space="0" w:color="auto"/>
                <w:bottom w:val="none" w:sz="0" w:space="0" w:color="auto"/>
                <w:right w:val="none" w:sz="0" w:space="0" w:color="auto"/>
              </w:divBdr>
              <w:divsChild>
                <w:div w:id="308752710">
                  <w:marLeft w:val="0"/>
                  <w:marRight w:val="0"/>
                  <w:marTop w:val="0"/>
                  <w:marBottom w:val="0"/>
                  <w:divBdr>
                    <w:top w:val="none" w:sz="0" w:space="0" w:color="auto"/>
                    <w:left w:val="none" w:sz="0" w:space="0" w:color="auto"/>
                    <w:bottom w:val="none" w:sz="0" w:space="0" w:color="auto"/>
                    <w:right w:val="none" w:sz="0" w:space="0" w:color="auto"/>
                  </w:divBdr>
                </w:div>
              </w:divsChild>
            </w:div>
            <w:div w:id="1510871569">
              <w:marLeft w:val="0"/>
              <w:marRight w:val="0"/>
              <w:marTop w:val="0"/>
              <w:marBottom w:val="0"/>
              <w:divBdr>
                <w:top w:val="none" w:sz="0" w:space="0" w:color="auto"/>
                <w:left w:val="none" w:sz="0" w:space="0" w:color="auto"/>
                <w:bottom w:val="none" w:sz="0" w:space="0" w:color="auto"/>
                <w:right w:val="none" w:sz="0" w:space="0" w:color="auto"/>
              </w:divBdr>
              <w:divsChild>
                <w:div w:id="152335921">
                  <w:marLeft w:val="0"/>
                  <w:marRight w:val="0"/>
                  <w:marTop w:val="0"/>
                  <w:marBottom w:val="0"/>
                  <w:divBdr>
                    <w:top w:val="none" w:sz="0" w:space="0" w:color="auto"/>
                    <w:left w:val="none" w:sz="0" w:space="0" w:color="auto"/>
                    <w:bottom w:val="none" w:sz="0" w:space="0" w:color="auto"/>
                    <w:right w:val="none" w:sz="0" w:space="0" w:color="auto"/>
                  </w:divBdr>
                </w:div>
              </w:divsChild>
            </w:div>
            <w:div w:id="1902476200">
              <w:marLeft w:val="0"/>
              <w:marRight w:val="0"/>
              <w:marTop w:val="0"/>
              <w:marBottom w:val="0"/>
              <w:divBdr>
                <w:top w:val="none" w:sz="0" w:space="0" w:color="auto"/>
                <w:left w:val="none" w:sz="0" w:space="0" w:color="auto"/>
                <w:bottom w:val="none" w:sz="0" w:space="0" w:color="auto"/>
                <w:right w:val="none" w:sz="0" w:space="0" w:color="auto"/>
              </w:divBdr>
              <w:divsChild>
                <w:div w:id="627511947">
                  <w:marLeft w:val="0"/>
                  <w:marRight w:val="0"/>
                  <w:marTop w:val="0"/>
                  <w:marBottom w:val="0"/>
                  <w:divBdr>
                    <w:top w:val="none" w:sz="0" w:space="0" w:color="auto"/>
                    <w:left w:val="none" w:sz="0" w:space="0" w:color="auto"/>
                    <w:bottom w:val="none" w:sz="0" w:space="0" w:color="auto"/>
                    <w:right w:val="none" w:sz="0" w:space="0" w:color="auto"/>
                  </w:divBdr>
                </w:div>
              </w:divsChild>
            </w:div>
            <w:div w:id="861631499">
              <w:marLeft w:val="0"/>
              <w:marRight w:val="0"/>
              <w:marTop w:val="0"/>
              <w:marBottom w:val="0"/>
              <w:divBdr>
                <w:top w:val="none" w:sz="0" w:space="0" w:color="auto"/>
                <w:left w:val="none" w:sz="0" w:space="0" w:color="auto"/>
                <w:bottom w:val="none" w:sz="0" w:space="0" w:color="auto"/>
                <w:right w:val="none" w:sz="0" w:space="0" w:color="auto"/>
              </w:divBdr>
              <w:divsChild>
                <w:div w:id="454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8020">
          <w:marLeft w:val="0"/>
          <w:marRight w:val="0"/>
          <w:marTop w:val="0"/>
          <w:marBottom w:val="0"/>
          <w:divBdr>
            <w:top w:val="none" w:sz="0" w:space="0" w:color="auto"/>
            <w:left w:val="none" w:sz="0" w:space="0" w:color="auto"/>
            <w:bottom w:val="none" w:sz="0" w:space="0" w:color="auto"/>
            <w:right w:val="none" w:sz="0" w:space="0" w:color="auto"/>
          </w:divBdr>
          <w:divsChild>
            <w:div w:id="250433956">
              <w:marLeft w:val="0"/>
              <w:marRight w:val="0"/>
              <w:marTop w:val="0"/>
              <w:marBottom w:val="0"/>
              <w:divBdr>
                <w:top w:val="none" w:sz="0" w:space="0" w:color="auto"/>
                <w:left w:val="none" w:sz="0" w:space="0" w:color="auto"/>
                <w:bottom w:val="none" w:sz="0" w:space="0" w:color="auto"/>
                <w:right w:val="none" w:sz="0" w:space="0" w:color="auto"/>
              </w:divBdr>
              <w:divsChild>
                <w:div w:id="1387101203">
                  <w:marLeft w:val="0"/>
                  <w:marRight w:val="0"/>
                  <w:marTop w:val="0"/>
                  <w:marBottom w:val="0"/>
                  <w:divBdr>
                    <w:top w:val="none" w:sz="0" w:space="0" w:color="auto"/>
                    <w:left w:val="none" w:sz="0" w:space="0" w:color="auto"/>
                    <w:bottom w:val="none" w:sz="0" w:space="0" w:color="auto"/>
                    <w:right w:val="none" w:sz="0" w:space="0" w:color="auto"/>
                  </w:divBdr>
                </w:div>
              </w:divsChild>
            </w:div>
            <w:div w:id="1085029388">
              <w:marLeft w:val="0"/>
              <w:marRight w:val="0"/>
              <w:marTop w:val="0"/>
              <w:marBottom w:val="0"/>
              <w:divBdr>
                <w:top w:val="none" w:sz="0" w:space="0" w:color="auto"/>
                <w:left w:val="none" w:sz="0" w:space="0" w:color="auto"/>
                <w:bottom w:val="none" w:sz="0" w:space="0" w:color="auto"/>
                <w:right w:val="none" w:sz="0" w:space="0" w:color="auto"/>
              </w:divBdr>
              <w:divsChild>
                <w:div w:id="522211786">
                  <w:marLeft w:val="0"/>
                  <w:marRight w:val="0"/>
                  <w:marTop w:val="0"/>
                  <w:marBottom w:val="0"/>
                  <w:divBdr>
                    <w:top w:val="none" w:sz="0" w:space="0" w:color="auto"/>
                    <w:left w:val="none" w:sz="0" w:space="0" w:color="auto"/>
                    <w:bottom w:val="none" w:sz="0" w:space="0" w:color="auto"/>
                    <w:right w:val="none" w:sz="0" w:space="0" w:color="auto"/>
                  </w:divBdr>
                </w:div>
              </w:divsChild>
            </w:div>
            <w:div w:id="284389009">
              <w:marLeft w:val="0"/>
              <w:marRight w:val="0"/>
              <w:marTop w:val="0"/>
              <w:marBottom w:val="0"/>
              <w:divBdr>
                <w:top w:val="none" w:sz="0" w:space="0" w:color="auto"/>
                <w:left w:val="none" w:sz="0" w:space="0" w:color="auto"/>
                <w:bottom w:val="none" w:sz="0" w:space="0" w:color="auto"/>
                <w:right w:val="none" w:sz="0" w:space="0" w:color="auto"/>
              </w:divBdr>
              <w:divsChild>
                <w:div w:id="6191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410">
          <w:marLeft w:val="0"/>
          <w:marRight w:val="0"/>
          <w:marTop w:val="0"/>
          <w:marBottom w:val="0"/>
          <w:divBdr>
            <w:top w:val="none" w:sz="0" w:space="0" w:color="auto"/>
            <w:left w:val="none" w:sz="0" w:space="0" w:color="auto"/>
            <w:bottom w:val="none" w:sz="0" w:space="0" w:color="auto"/>
            <w:right w:val="none" w:sz="0" w:space="0" w:color="auto"/>
          </w:divBdr>
          <w:divsChild>
            <w:div w:id="1813280685">
              <w:marLeft w:val="0"/>
              <w:marRight w:val="0"/>
              <w:marTop w:val="0"/>
              <w:marBottom w:val="0"/>
              <w:divBdr>
                <w:top w:val="none" w:sz="0" w:space="0" w:color="auto"/>
                <w:left w:val="none" w:sz="0" w:space="0" w:color="auto"/>
                <w:bottom w:val="none" w:sz="0" w:space="0" w:color="auto"/>
                <w:right w:val="none" w:sz="0" w:space="0" w:color="auto"/>
              </w:divBdr>
              <w:divsChild>
                <w:div w:id="943270474">
                  <w:marLeft w:val="0"/>
                  <w:marRight w:val="0"/>
                  <w:marTop w:val="0"/>
                  <w:marBottom w:val="0"/>
                  <w:divBdr>
                    <w:top w:val="none" w:sz="0" w:space="0" w:color="auto"/>
                    <w:left w:val="none" w:sz="0" w:space="0" w:color="auto"/>
                    <w:bottom w:val="none" w:sz="0" w:space="0" w:color="auto"/>
                    <w:right w:val="none" w:sz="0" w:space="0" w:color="auto"/>
                  </w:divBdr>
                </w:div>
              </w:divsChild>
            </w:div>
            <w:div w:id="712120376">
              <w:marLeft w:val="0"/>
              <w:marRight w:val="0"/>
              <w:marTop w:val="0"/>
              <w:marBottom w:val="0"/>
              <w:divBdr>
                <w:top w:val="none" w:sz="0" w:space="0" w:color="auto"/>
                <w:left w:val="none" w:sz="0" w:space="0" w:color="auto"/>
                <w:bottom w:val="none" w:sz="0" w:space="0" w:color="auto"/>
                <w:right w:val="none" w:sz="0" w:space="0" w:color="auto"/>
              </w:divBdr>
              <w:divsChild>
                <w:div w:id="1098907772">
                  <w:marLeft w:val="0"/>
                  <w:marRight w:val="0"/>
                  <w:marTop w:val="0"/>
                  <w:marBottom w:val="0"/>
                  <w:divBdr>
                    <w:top w:val="none" w:sz="0" w:space="0" w:color="auto"/>
                    <w:left w:val="none" w:sz="0" w:space="0" w:color="auto"/>
                    <w:bottom w:val="none" w:sz="0" w:space="0" w:color="auto"/>
                    <w:right w:val="none" w:sz="0" w:space="0" w:color="auto"/>
                  </w:divBdr>
                </w:div>
              </w:divsChild>
            </w:div>
            <w:div w:id="1840850319">
              <w:marLeft w:val="0"/>
              <w:marRight w:val="0"/>
              <w:marTop w:val="0"/>
              <w:marBottom w:val="0"/>
              <w:divBdr>
                <w:top w:val="none" w:sz="0" w:space="0" w:color="auto"/>
                <w:left w:val="none" w:sz="0" w:space="0" w:color="auto"/>
                <w:bottom w:val="none" w:sz="0" w:space="0" w:color="auto"/>
                <w:right w:val="none" w:sz="0" w:space="0" w:color="auto"/>
              </w:divBdr>
              <w:divsChild>
                <w:div w:id="9644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2</cp:revision>
  <dcterms:created xsi:type="dcterms:W3CDTF">2020-05-14T16:48:00Z</dcterms:created>
  <dcterms:modified xsi:type="dcterms:W3CDTF">2020-05-14T17:58:00Z</dcterms:modified>
</cp:coreProperties>
</file>