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301" w:rsidRPr="00CD6301" w:rsidRDefault="00CD6301" w:rsidP="00CD6301">
      <w:pPr>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14400" cy="325120"/>
            <wp:effectExtent l="0" t="0" r="0" b="5080"/>
            <wp:docPr id="9" name="Picture 9" descr="A picture containing plate,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fresh_Church_logo.png"/>
                    <pic:cNvPicPr/>
                  </pic:nvPicPr>
                  <pic:blipFill>
                    <a:blip r:embed="rId5">
                      <a:extLst>
                        <a:ext uri="{28A0092B-C50C-407E-A947-70E740481C1C}">
                          <a14:useLocalDpi xmlns:a14="http://schemas.microsoft.com/office/drawing/2010/main" val="0"/>
                        </a:ext>
                      </a:extLst>
                    </a:blip>
                    <a:stretch>
                      <a:fillRect/>
                    </a:stretch>
                  </pic:blipFill>
                  <pic:spPr>
                    <a:xfrm>
                      <a:off x="0" y="0"/>
                      <a:ext cx="957536" cy="340457"/>
                    </a:xfrm>
                    <a:prstGeom prst="rect">
                      <a:avLst/>
                    </a:prstGeom>
                  </pic:spPr>
                </pic:pic>
              </a:graphicData>
            </a:graphic>
          </wp:inline>
        </w:drawing>
      </w:r>
    </w:p>
    <w:p w:rsidR="00CD6301" w:rsidRDefault="00CD6301" w:rsidP="00CD6301">
      <w:pPr>
        <w:spacing w:before="100" w:beforeAutospacing="1" w:after="100" w:afterAutospacing="1"/>
        <w:contextualSpacing/>
        <w:jc w:val="center"/>
        <w:rPr>
          <w:rFonts w:ascii="Helvetica" w:eastAsia="Times New Roman" w:hAnsi="Helvetica" w:cs="Times New Roman"/>
          <w:sz w:val="28"/>
          <w:szCs w:val="28"/>
        </w:rPr>
      </w:pPr>
      <w:r w:rsidRPr="00CD6301">
        <w:rPr>
          <w:rFonts w:ascii="Helvetica" w:eastAsia="Times New Roman" w:hAnsi="Helvetica" w:cs="Times New Roman"/>
          <w:sz w:val="36"/>
          <w:szCs w:val="36"/>
        </w:rPr>
        <w:t>W</w:t>
      </w:r>
      <w:r w:rsidRPr="00CD6301">
        <w:rPr>
          <w:rFonts w:ascii="Helvetica" w:eastAsia="Times New Roman" w:hAnsi="Helvetica" w:cs="Times New Roman"/>
          <w:sz w:val="28"/>
          <w:szCs w:val="28"/>
        </w:rPr>
        <w:t>ATER</w:t>
      </w:r>
      <w:r w:rsidRPr="00CD6301">
        <w:rPr>
          <w:rFonts w:ascii="Wingdings" w:eastAsia="Times New Roman" w:hAnsi="Wingdings" w:cs="Times New Roman"/>
          <w:sz w:val="36"/>
          <w:szCs w:val="36"/>
        </w:rPr>
        <w:t></w:t>
      </w:r>
      <w:r w:rsidRPr="00CD6301">
        <w:rPr>
          <w:rFonts w:ascii="Helvetica" w:eastAsia="Times New Roman" w:hAnsi="Helvetica" w:cs="Times New Roman"/>
          <w:sz w:val="36"/>
          <w:szCs w:val="36"/>
        </w:rPr>
        <w:t>F</w:t>
      </w:r>
      <w:r w:rsidRPr="00CD6301">
        <w:rPr>
          <w:rFonts w:ascii="Helvetica" w:eastAsia="Times New Roman" w:hAnsi="Helvetica" w:cs="Times New Roman"/>
          <w:sz w:val="28"/>
          <w:szCs w:val="28"/>
        </w:rPr>
        <w:t>IRE</w:t>
      </w:r>
      <w:r w:rsidRPr="00CD6301">
        <w:rPr>
          <w:rFonts w:ascii="Wingdings" w:eastAsia="Times New Roman" w:hAnsi="Wingdings" w:cs="Times New Roman"/>
          <w:sz w:val="36"/>
          <w:szCs w:val="36"/>
        </w:rPr>
        <w:t></w:t>
      </w:r>
      <w:r w:rsidRPr="00CD6301">
        <w:rPr>
          <w:rFonts w:ascii="Helvetica" w:eastAsia="Times New Roman" w:hAnsi="Helvetica" w:cs="Times New Roman"/>
          <w:sz w:val="36"/>
          <w:szCs w:val="36"/>
        </w:rPr>
        <w:t>S</w:t>
      </w:r>
      <w:r w:rsidRPr="00CD6301">
        <w:rPr>
          <w:rFonts w:ascii="Helvetica" w:eastAsia="Times New Roman" w:hAnsi="Helvetica" w:cs="Times New Roman"/>
          <w:sz w:val="28"/>
          <w:szCs w:val="28"/>
        </w:rPr>
        <w:t>TONE</w:t>
      </w:r>
    </w:p>
    <w:p w:rsidR="00CD6301" w:rsidRPr="00CD6301" w:rsidRDefault="00CD6301" w:rsidP="00CD6301">
      <w:pPr>
        <w:spacing w:before="100" w:beforeAutospacing="1" w:after="100" w:afterAutospacing="1"/>
        <w:contextualSpacing/>
        <w:jc w:val="center"/>
        <w:rPr>
          <w:rFonts w:ascii="Times New Roman" w:eastAsia="Times New Roman" w:hAnsi="Times New Roman" w:cs="Times New Roman"/>
        </w:rPr>
      </w:pPr>
      <w:r w:rsidRPr="00CD6301">
        <w:rPr>
          <w:rFonts w:ascii="Helvetica" w:eastAsia="Times New Roman" w:hAnsi="Helvetica" w:cs="Times New Roman"/>
          <w:sz w:val="22"/>
          <w:szCs w:val="22"/>
        </w:rPr>
        <w:t>T</w:t>
      </w:r>
      <w:r w:rsidRPr="00CD6301">
        <w:rPr>
          <w:rFonts w:ascii="Helvetica" w:eastAsia="Times New Roman" w:hAnsi="Helvetica" w:cs="Times New Roman"/>
          <w:sz w:val="18"/>
          <w:szCs w:val="18"/>
        </w:rPr>
        <w:t xml:space="preserve">HE </w:t>
      </w:r>
      <w:r w:rsidRPr="00CD6301">
        <w:rPr>
          <w:rFonts w:ascii="Helvetica" w:eastAsia="Times New Roman" w:hAnsi="Helvetica" w:cs="Times New Roman"/>
          <w:sz w:val="22"/>
          <w:szCs w:val="22"/>
        </w:rPr>
        <w:t>L</w:t>
      </w:r>
      <w:r w:rsidRPr="00CD6301">
        <w:rPr>
          <w:rFonts w:ascii="Helvetica" w:eastAsia="Times New Roman" w:hAnsi="Helvetica" w:cs="Times New Roman"/>
          <w:sz w:val="18"/>
          <w:szCs w:val="18"/>
        </w:rPr>
        <w:t xml:space="preserve">IFE AND </w:t>
      </w:r>
      <w:r w:rsidRPr="00CD6301">
        <w:rPr>
          <w:rFonts w:ascii="Helvetica" w:eastAsia="Times New Roman" w:hAnsi="Helvetica" w:cs="Times New Roman"/>
          <w:sz w:val="22"/>
          <w:szCs w:val="22"/>
        </w:rPr>
        <w:t>T</w:t>
      </w:r>
      <w:r w:rsidRPr="00CD6301">
        <w:rPr>
          <w:rFonts w:ascii="Helvetica" w:eastAsia="Times New Roman" w:hAnsi="Helvetica" w:cs="Times New Roman"/>
          <w:sz w:val="18"/>
          <w:szCs w:val="18"/>
        </w:rPr>
        <w:t xml:space="preserve">IMES OF </w:t>
      </w:r>
      <w:r w:rsidRPr="00CD6301">
        <w:rPr>
          <w:rFonts w:ascii="Helvetica" w:eastAsia="Times New Roman" w:hAnsi="Helvetica" w:cs="Times New Roman"/>
          <w:sz w:val="22"/>
          <w:szCs w:val="22"/>
        </w:rPr>
        <w:t>M</w:t>
      </w:r>
      <w:r w:rsidRPr="00CD6301">
        <w:rPr>
          <w:rFonts w:ascii="Helvetica" w:eastAsia="Times New Roman" w:hAnsi="Helvetica" w:cs="Times New Roman"/>
          <w:sz w:val="18"/>
          <w:szCs w:val="18"/>
        </w:rPr>
        <w:t>OSES</w:t>
      </w:r>
    </w:p>
    <w:p w:rsidR="00CD6301" w:rsidRDefault="00CD6301" w:rsidP="00CD6301">
      <w:pPr>
        <w:spacing w:before="100" w:beforeAutospacing="1" w:after="100" w:afterAutospacing="1"/>
        <w:rPr>
          <w:rFonts w:ascii="Calibri" w:eastAsia="Times New Roman" w:hAnsi="Calibri" w:cs="Calibri"/>
          <w:b/>
          <w:bCs/>
        </w:rPr>
      </w:pP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b/>
          <w:bCs/>
        </w:rPr>
        <w:t xml:space="preserve">Session 6 – Exit Strategy, Part 4 | Exodus Chapters 13–14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The moon was still making its way across the night sky when Moses came back with the news. At last, it was time to go. We don’t know how long it took for the word to reach every hut and hovel, but the people were ready and wasted no time. Families lined up by tribe, and tribes fell into step behind their leaders.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Can you picture it? Hebrew migrants pouring out of Goshen in the middle of the night, leaving a ghost town where they had lived, labored and died as slaves for centuries. But now God’s people were leaving the land of their affliction behind.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Wingdings" w:eastAsia="Times New Roman" w:hAnsi="Wingdings" w:cs="Times New Roman"/>
        </w:rPr>
        <w:t xml:space="preserve">±±± </w:t>
      </w:r>
    </w:p>
    <w:p w:rsidR="00CD6301" w:rsidRPr="00CD6301" w:rsidRDefault="00CD6301" w:rsidP="00CD6301">
      <w:pPr>
        <w:spacing w:before="100" w:beforeAutospacing="1" w:after="100" w:afterAutospacing="1"/>
        <w:rPr>
          <w:rFonts w:ascii="Times New Roman" w:eastAsia="Times New Roman" w:hAnsi="Times New Roman" w:cs="Times New Roman"/>
        </w:rPr>
      </w:pPr>
      <w:proofErr w:type="spellStart"/>
      <w:r w:rsidRPr="00CD6301">
        <w:rPr>
          <w:rFonts w:ascii="Calibri" w:eastAsia="Times New Roman" w:hAnsi="Calibri" w:cs="Calibri"/>
          <w:b/>
          <w:bCs/>
        </w:rPr>
        <w:t>ex</w:t>
      </w:r>
      <w:r w:rsidRPr="00CD6301">
        <w:rPr>
          <w:rFonts w:ascii="Calibri" w:eastAsia="Times New Roman" w:hAnsi="Calibri" w:cs="Calibri"/>
          <w:b/>
          <w:bCs/>
          <w:sz w:val="12"/>
          <w:szCs w:val="12"/>
        </w:rPr>
        <w:t>•</w:t>
      </w:r>
      <w:r w:rsidRPr="00CD6301">
        <w:rPr>
          <w:rFonts w:ascii="Calibri" w:eastAsia="Times New Roman" w:hAnsi="Calibri" w:cs="Calibri"/>
          <w:b/>
          <w:bCs/>
        </w:rPr>
        <w:t>it</w:t>
      </w:r>
      <w:proofErr w:type="spellEnd"/>
      <w:r w:rsidRPr="00CD6301">
        <w:rPr>
          <w:rFonts w:ascii="Calibri" w:eastAsia="Times New Roman" w:hAnsi="Calibri" w:cs="Calibri"/>
          <w:b/>
          <w:bCs/>
        </w:rPr>
        <w:t xml:space="preserve"> </w:t>
      </w:r>
      <w:proofErr w:type="spellStart"/>
      <w:r w:rsidRPr="00CD6301">
        <w:rPr>
          <w:rFonts w:ascii="Calibri" w:eastAsia="Times New Roman" w:hAnsi="Calibri" w:cs="Calibri"/>
          <w:b/>
          <w:bCs/>
        </w:rPr>
        <w:t>strat</w:t>
      </w:r>
      <w:proofErr w:type="spellEnd"/>
      <w:r w:rsidRPr="00CD6301">
        <w:rPr>
          <w:rFonts w:ascii="Calibri" w:eastAsia="Times New Roman" w:hAnsi="Calibri" w:cs="Calibri"/>
          <w:b/>
          <w:bCs/>
          <w:sz w:val="12"/>
          <w:szCs w:val="12"/>
        </w:rPr>
        <w:t xml:space="preserve">• </w:t>
      </w:r>
      <w:proofErr w:type="spellStart"/>
      <w:r w:rsidRPr="00CD6301">
        <w:rPr>
          <w:rFonts w:ascii="Calibri" w:eastAsia="Times New Roman" w:hAnsi="Calibri" w:cs="Calibri"/>
          <w:b/>
          <w:bCs/>
        </w:rPr>
        <w:t>e</w:t>
      </w:r>
      <w:r w:rsidRPr="00CD6301">
        <w:rPr>
          <w:rFonts w:ascii="Calibri" w:eastAsia="Times New Roman" w:hAnsi="Calibri" w:cs="Calibri"/>
          <w:b/>
          <w:bCs/>
          <w:sz w:val="12"/>
          <w:szCs w:val="12"/>
        </w:rPr>
        <w:t>•</w:t>
      </w:r>
      <w:r w:rsidRPr="00CD6301">
        <w:rPr>
          <w:rFonts w:ascii="Calibri" w:eastAsia="Times New Roman" w:hAnsi="Calibri" w:cs="Calibri"/>
          <w:b/>
          <w:bCs/>
        </w:rPr>
        <w:t>gy</w:t>
      </w:r>
      <w:proofErr w:type="spellEnd"/>
      <w:r w:rsidRPr="00CD6301">
        <w:rPr>
          <w:rFonts w:ascii="Calibri" w:eastAsia="Times New Roman" w:hAnsi="Calibri" w:cs="Calibri"/>
          <w:b/>
          <w:bCs/>
        </w:rPr>
        <w:t xml:space="preserve"> </w:t>
      </w:r>
      <w:r w:rsidRPr="00CD6301">
        <w:rPr>
          <w:rFonts w:ascii="Calibri" w:eastAsia="Times New Roman" w:hAnsi="Calibri" w:cs="Calibri"/>
          <w:i/>
          <w:iCs/>
          <w:sz w:val="22"/>
          <w:szCs w:val="22"/>
        </w:rPr>
        <w:t>(noun)</w:t>
      </w:r>
      <w:r w:rsidRPr="00CD6301">
        <w:rPr>
          <w:rFonts w:ascii="Calibri" w:eastAsia="Times New Roman" w:hAnsi="Calibri" w:cs="Calibri"/>
          <w:i/>
          <w:iCs/>
          <w:sz w:val="22"/>
          <w:szCs w:val="22"/>
        </w:rPr>
        <w:br/>
      </w:r>
      <w:r w:rsidRPr="00CD6301">
        <w:rPr>
          <w:rFonts w:ascii="Calibri" w:eastAsia="Times New Roman" w:hAnsi="Calibri" w:cs="Calibri"/>
          <w:sz w:val="22"/>
          <w:szCs w:val="22"/>
        </w:rPr>
        <w:t xml:space="preserve">A preplanned means of extricating someone from a situation that is likely to be difficult or unpleasant.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God knows exactly what He intends we become, and what circumstances will produce that result in our life. In this last session of our four-part series, we explore why God’s exit strategy looks different than ours.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He uses the unlikely, the unqualified, the uneducated, the unworthy. The only person God will not use is the unwilling.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b/>
          <w:bCs/>
        </w:rPr>
        <w:t xml:space="preserve">Goals for this Session </w:t>
      </w:r>
    </w:p>
    <w:p w:rsidR="00CD6301" w:rsidRPr="00CD6301" w:rsidRDefault="00CD6301" w:rsidP="00CD6301">
      <w:pPr>
        <w:numPr>
          <w:ilvl w:val="0"/>
          <w:numId w:val="1"/>
        </w:numPr>
        <w:spacing w:before="100" w:beforeAutospacing="1" w:after="100" w:afterAutospacing="1"/>
        <w:rPr>
          <w:rFonts w:ascii="SymbolMT" w:eastAsia="Times New Roman" w:hAnsi="SymbolMT" w:cs="Times New Roman"/>
        </w:rPr>
      </w:pPr>
      <w:r w:rsidRPr="00CD6301">
        <w:rPr>
          <w:rFonts w:ascii="Calibri" w:eastAsia="Times New Roman" w:hAnsi="Calibri" w:cs="Calibri"/>
        </w:rPr>
        <w:t xml:space="preserve">Discover the significance of Passover for every believer. </w:t>
      </w:r>
    </w:p>
    <w:p w:rsidR="00CD6301" w:rsidRPr="00CD6301" w:rsidRDefault="00CD6301" w:rsidP="00CD6301">
      <w:pPr>
        <w:numPr>
          <w:ilvl w:val="0"/>
          <w:numId w:val="1"/>
        </w:numPr>
        <w:spacing w:before="100" w:beforeAutospacing="1" w:after="100" w:afterAutospacing="1"/>
        <w:rPr>
          <w:rFonts w:ascii="SymbolMT" w:eastAsia="Times New Roman" w:hAnsi="SymbolMT" w:cs="Times New Roman"/>
        </w:rPr>
      </w:pPr>
      <w:r w:rsidRPr="00CD6301">
        <w:rPr>
          <w:rFonts w:ascii="Calibri" w:eastAsia="Times New Roman" w:hAnsi="Calibri" w:cs="Calibri"/>
        </w:rPr>
        <w:t xml:space="preserve">Consider the vital connection between God’s Word, obedience, and courage under fire. </w:t>
      </w:r>
    </w:p>
    <w:p w:rsidR="00CD6301" w:rsidRPr="00CD6301" w:rsidRDefault="00CD6301" w:rsidP="00CD6301">
      <w:pPr>
        <w:numPr>
          <w:ilvl w:val="0"/>
          <w:numId w:val="1"/>
        </w:numPr>
        <w:spacing w:before="100" w:beforeAutospacing="1" w:after="100" w:afterAutospacing="1"/>
        <w:rPr>
          <w:rFonts w:ascii="SymbolMT" w:eastAsia="Times New Roman" w:hAnsi="SymbolMT" w:cs="Times New Roman"/>
        </w:rPr>
      </w:pPr>
      <w:r w:rsidRPr="00CD6301">
        <w:rPr>
          <w:rFonts w:ascii="Calibri" w:eastAsia="Times New Roman" w:hAnsi="Calibri" w:cs="Calibri"/>
        </w:rPr>
        <w:t xml:space="preserve">Pray honest prayers that instill faith, stand firm, and walk in freedom. </w:t>
      </w:r>
    </w:p>
    <w:p w:rsid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sz w:val="32"/>
          <w:szCs w:val="32"/>
        </w:rPr>
        <w:t>E</w:t>
      </w:r>
      <w:r w:rsidRPr="00CD6301">
        <w:rPr>
          <w:rFonts w:ascii="Calibri" w:eastAsia="Times New Roman" w:hAnsi="Calibri" w:cs="Calibri"/>
          <w:sz w:val="26"/>
          <w:szCs w:val="26"/>
        </w:rPr>
        <w:t xml:space="preserve">XODUS </w:t>
      </w:r>
      <w:r w:rsidRPr="00CD6301">
        <w:rPr>
          <w:rFonts w:ascii="Calibri" w:eastAsia="Times New Roman" w:hAnsi="Calibri" w:cs="Calibri"/>
          <w:sz w:val="32"/>
          <w:szCs w:val="32"/>
        </w:rPr>
        <w:t>C</w:t>
      </w:r>
      <w:r w:rsidRPr="00CD6301">
        <w:rPr>
          <w:rFonts w:ascii="Calibri" w:eastAsia="Times New Roman" w:hAnsi="Calibri" w:cs="Calibri"/>
          <w:sz w:val="26"/>
          <w:szCs w:val="26"/>
        </w:rPr>
        <w:t>H</w:t>
      </w:r>
      <w:r w:rsidRPr="00CD6301">
        <w:rPr>
          <w:rFonts w:ascii="Calibri" w:eastAsia="Times New Roman" w:hAnsi="Calibri" w:cs="Calibri"/>
          <w:sz w:val="32"/>
          <w:szCs w:val="32"/>
        </w:rPr>
        <w:t xml:space="preserve">. 13 </w:t>
      </w:r>
    </w:p>
    <w:p w:rsidR="00CD6301" w:rsidRPr="00CD6301" w:rsidRDefault="00CD6301" w:rsidP="00CD6301">
      <w:pPr>
        <w:spacing w:before="100" w:beforeAutospacing="1" w:after="100" w:afterAutospacing="1"/>
        <w:rPr>
          <w:rFonts w:ascii="Times New Roman" w:eastAsia="Times New Roman" w:hAnsi="Times New Roman" w:cs="Times New Roman"/>
        </w:rPr>
      </w:pPr>
      <w:r>
        <w:rPr>
          <w:rFonts w:ascii="Calibri" w:eastAsia="Times New Roman" w:hAnsi="Calibri" w:cs="Calibri"/>
          <w:color w:val="ADA8A8"/>
          <w:position w:val="-28"/>
          <w:sz w:val="74"/>
          <w:szCs w:val="74"/>
        </w:rPr>
        <w:t xml:space="preserve">Day </w:t>
      </w:r>
      <w:r w:rsidRPr="00CD6301">
        <w:rPr>
          <w:rFonts w:ascii="Calibri" w:eastAsia="Times New Roman" w:hAnsi="Calibri" w:cs="Calibri"/>
          <w:color w:val="ADA8A8"/>
          <w:position w:val="-28"/>
          <w:sz w:val="74"/>
          <w:szCs w:val="74"/>
        </w:rPr>
        <w:t xml:space="preserve">1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Read Exodus 13:1–16 | This section breaks away from the storyline to explain specific practices that would become part of Israel’s observance and worship. Since we have already touched on this in Exodus 12, briefly consider two phrases and how they apply to us.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lastRenderedPageBreak/>
        <w:t xml:space="preserve">a. </w:t>
      </w:r>
      <w:r w:rsidRPr="00CD6301">
        <w:rPr>
          <w:rFonts w:ascii="Calibri" w:eastAsia="Times New Roman" w:hAnsi="Calibri" w:cs="Calibri"/>
          <w:i/>
          <w:iCs/>
        </w:rPr>
        <w:t xml:space="preserve">Remember this day. </w:t>
      </w:r>
      <w:r w:rsidRPr="00CD6301">
        <w:rPr>
          <w:rFonts w:ascii="Calibri" w:eastAsia="Times New Roman" w:hAnsi="Calibri" w:cs="Calibri"/>
        </w:rPr>
        <w:t>The Israelites are barely out of Egypt and no one thinks of Passover yet as a tradition; it’s a current event. If Moses was on Instagram, the posts on his feed would still be fresh and raking in likes. #</w:t>
      </w:r>
      <w:proofErr w:type="spellStart"/>
      <w:r w:rsidRPr="00CD6301">
        <w:rPr>
          <w:rFonts w:ascii="Calibri" w:eastAsia="Times New Roman" w:hAnsi="Calibri" w:cs="Calibri"/>
        </w:rPr>
        <w:t>outofegypt</w:t>
      </w:r>
      <w:proofErr w:type="spellEnd"/>
      <w:r w:rsidRPr="00CD6301">
        <w:rPr>
          <w:rFonts w:ascii="Calibri" w:eastAsia="Times New Roman" w:hAnsi="Calibri" w:cs="Calibri"/>
        </w:rPr>
        <w:t xml:space="preserve"> #</w:t>
      </w:r>
      <w:proofErr w:type="spellStart"/>
      <w:r w:rsidRPr="00CD6301">
        <w:rPr>
          <w:rFonts w:ascii="Calibri" w:eastAsia="Times New Roman" w:hAnsi="Calibri" w:cs="Calibri"/>
        </w:rPr>
        <w:t>timetogo</w:t>
      </w:r>
      <w:proofErr w:type="spellEnd"/>
      <w:r w:rsidRPr="00CD6301">
        <w:rPr>
          <w:rFonts w:ascii="Calibri" w:eastAsia="Times New Roman" w:hAnsi="Calibri" w:cs="Calibri"/>
        </w:rPr>
        <w:t xml:space="preserve"> #</w:t>
      </w:r>
      <w:proofErr w:type="spellStart"/>
      <w:r w:rsidRPr="00CD6301">
        <w:rPr>
          <w:rFonts w:ascii="Calibri" w:eastAsia="Times New Roman" w:hAnsi="Calibri" w:cs="Calibri"/>
        </w:rPr>
        <w:t>noleaven</w:t>
      </w:r>
      <w:proofErr w:type="spellEnd"/>
      <w:r w:rsidRPr="00CD6301">
        <w:rPr>
          <w:rFonts w:ascii="Calibri" w:eastAsia="Times New Roman" w:hAnsi="Calibri" w:cs="Calibri"/>
        </w:rPr>
        <w:t xml:space="preserve"> #</w:t>
      </w:r>
      <w:proofErr w:type="spellStart"/>
      <w:r w:rsidRPr="00CD6301">
        <w:rPr>
          <w:rFonts w:ascii="Calibri" w:eastAsia="Times New Roman" w:hAnsi="Calibri" w:cs="Calibri"/>
        </w:rPr>
        <w:t>weouttahere</w:t>
      </w:r>
      <w:proofErr w:type="spellEnd"/>
      <w:r w:rsidRPr="00CD6301">
        <w:rPr>
          <w:rFonts w:ascii="Calibri" w:eastAsia="Times New Roman" w:hAnsi="Calibri" w:cs="Calibri"/>
        </w:rPr>
        <w:t xml:space="preserve">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Think about it. Why did Moses give these instructions right away? Discuss why Passover and retelling the story would be so crucial for Israel now that Egypt was behind them.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Why is retelling the story of Passover significant for us? Read Luke 22:14-20 and 1 Corinthians 11:23-28 and answer in your own words. </w:t>
      </w:r>
    </w:p>
    <w:p w:rsidR="00CD6301" w:rsidRDefault="00CD6301" w:rsidP="00CD6301">
      <w:pPr>
        <w:spacing w:before="100" w:beforeAutospacing="1" w:after="100" w:afterAutospacing="1"/>
        <w:rPr>
          <w:rFonts w:ascii="Calibri" w:eastAsia="Times New Roman" w:hAnsi="Calibri" w:cs="Calibri"/>
        </w:rPr>
      </w:pP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b. </w:t>
      </w:r>
      <w:r w:rsidRPr="00CD6301">
        <w:rPr>
          <w:rFonts w:ascii="Calibri" w:eastAsia="Times New Roman" w:hAnsi="Calibri" w:cs="Calibri"/>
          <w:i/>
          <w:iCs/>
        </w:rPr>
        <w:t xml:space="preserve">It shall be as a sign to you. </w:t>
      </w:r>
      <w:r w:rsidRPr="00CD6301">
        <w:rPr>
          <w:rFonts w:ascii="Calibri" w:eastAsia="Times New Roman" w:hAnsi="Calibri" w:cs="Calibri"/>
        </w:rPr>
        <w:t xml:space="preserve">Passover wasn’t just a meal to eat, it was a story to tell; and the ones who did the explaining were the parents (Deuteronomy 11:18-19). The idea here is that </w:t>
      </w:r>
      <w:r w:rsidRPr="00CD6301">
        <w:rPr>
          <w:rFonts w:ascii="Calibri" w:eastAsia="Times New Roman" w:hAnsi="Calibri" w:cs="Calibri"/>
          <w:i/>
          <w:iCs/>
        </w:rPr>
        <w:t xml:space="preserve">remembering </w:t>
      </w:r>
      <w:r w:rsidRPr="00CD6301">
        <w:rPr>
          <w:rFonts w:ascii="Calibri" w:eastAsia="Times New Roman" w:hAnsi="Calibri" w:cs="Calibri"/>
        </w:rPr>
        <w:t xml:space="preserve">and </w:t>
      </w:r>
      <w:r w:rsidRPr="00CD6301">
        <w:rPr>
          <w:rFonts w:ascii="Calibri" w:eastAsia="Times New Roman" w:hAnsi="Calibri" w:cs="Calibri"/>
          <w:i/>
          <w:iCs/>
        </w:rPr>
        <w:t xml:space="preserve">retelling </w:t>
      </w:r>
      <w:r w:rsidRPr="00CD6301">
        <w:rPr>
          <w:rFonts w:ascii="Calibri" w:eastAsia="Times New Roman" w:hAnsi="Calibri" w:cs="Calibri"/>
        </w:rPr>
        <w:t xml:space="preserve">is an identifying mark of being a redeemed child of God. </w:t>
      </w:r>
    </w:p>
    <w:p w:rsidR="00CD6301" w:rsidRDefault="00CD6301" w:rsidP="00CD6301">
      <w:pPr>
        <w:spacing w:before="100" w:beforeAutospacing="1" w:after="100" w:afterAutospacing="1"/>
        <w:rPr>
          <w:rFonts w:ascii="Calibri" w:eastAsia="Times New Roman" w:hAnsi="Calibri" w:cs="Calibri"/>
        </w:rPr>
      </w:pP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If you are a parent or significant influence in the life of a child, what habits/traditions have you (or will you) put in place to pass the story of redemption to the next generation? </w:t>
      </w:r>
    </w:p>
    <w:p w:rsidR="00CD6301" w:rsidRPr="00CD6301" w:rsidRDefault="00CD6301" w:rsidP="00CD6301">
      <w:pPr>
        <w:rPr>
          <w:rFonts w:ascii="Times New Roman" w:eastAsia="Times New Roman" w:hAnsi="Times New Roman" w:cs="Times New Roman"/>
        </w:rPr>
      </w:pPr>
      <w:r w:rsidRPr="00CD6301">
        <w:rPr>
          <w:rFonts w:ascii="Times New Roman" w:eastAsia="Times New Roman" w:hAnsi="Times New Roman" w:cs="Times New Roman"/>
        </w:rPr>
        <w:fldChar w:fldCharType="begin"/>
      </w:r>
      <w:r w:rsidRPr="00CD6301">
        <w:rPr>
          <w:rFonts w:ascii="Times New Roman" w:eastAsia="Times New Roman" w:hAnsi="Times New Roman" w:cs="Times New Roman"/>
        </w:rPr>
        <w:instrText xml:space="preserve"> INCLUDEPICTURE "/var/folders/0j/bsndc8ts3317jk_7_cdwq4l40000gn/T/com.microsoft.Word/WebArchiveCopyPasteTempFiles/page2image44314432" \* MERGEFORMATINET </w:instrText>
      </w:r>
      <w:r w:rsidRPr="00CD6301">
        <w:rPr>
          <w:rFonts w:ascii="Times New Roman" w:eastAsia="Times New Roman" w:hAnsi="Times New Roman" w:cs="Times New Roman"/>
        </w:rPr>
        <w:fldChar w:fldCharType="separate"/>
      </w:r>
      <w:r w:rsidRPr="00CD6301">
        <w:rPr>
          <w:rFonts w:ascii="Times New Roman" w:eastAsia="Times New Roman" w:hAnsi="Times New Roman" w:cs="Times New Roman"/>
          <w:noProof/>
        </w:rPr>
        <w:drawing>
          <wp:inline distT="0" distB="0" distL="0" distR="0">
            <wp:extent cx="1714500" cy="669925"/>
            <wp:effectExtent l="0" t="0" r="0" b="0"/>
            <wp:docPr id="5" name="Picture 5" descr="page2image4431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4314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69925"/>
                    </a:xfrm>
                    <a:prstGeom prst="rect">
                      <a:avLst/>
                    </a:prstGeom>
                    <a:noFill/>
                    <a:ln>
                      <a:noFill/>
                    </a:ln>
                  </pic:spPr>
                </pic:pic>
              </a:graphicData>
            </a:graphic>
          </wp:inline>
        </w:drawing>
      </w:r>
      <w:r w:rsidRPr="00CD6301">
        <w:rPr>
          <w:rFonts w:ascii="Times New Roman" w:eastAsia="Times New Roman" w:hAnsi="Times New Roman" w:cs="Times New Roman"/>
        </w:rPr>
        <w:fldChar w:fldCharType="end"/>
      </w:r>
    </w:p>
    <w:p w:rsidR="00CD6301" w:rsidRPr="00CD6301" w:rsidRDefault="00CD6301" w:rsidP="00CD6301">
      <w:pPr>
        <w:spacing w:before="100" w:beforeAutospacing="1" w:after="100" w:afterAutospacing="1"/>
        <w:rPr>
          <w:rFonts w:ascii="Times New Roman" w:eastAsia="Times New Roman" w:hAnsi="Times New Roman" w:cs="Times New Roman"/>
        </w:rPr>
      </w:pPr>
    </w:p>
    <w:p w:rsidR="00CD6301" w:rsidRDefault="00CD6301" w:rsidP="00CD6301">
      <w:pPr>
        <w:spacing w:before="100" w:beforeAutospacing="1" w:after="100" w:afterAutospacing="1"/>
        <w:contextualSpacing/>
        <w:jc w:val="center"/>
        <w:rPr>
          <w:rFonts w:ascii="Calibri" w:eastAsia="Times New Roman" w:hAnsi="Calibri" w:cs="Calibri"/>
          <w:b/>
          <w:bCs/>
          <w:sz w:val="18"/>
          <w:szCs w:val="18"/>
          <w:u w:val="single"/>
        </w:rPr>
      </w:pPr>
      <w:r w:rsidRPr="00CD6301">
        <w:rPr>
          <w:rFonts w:ascii="Calibri" w:eastAsia="Times New Roman" w:hAnsi="Calibri" w:cs="Calibri"/>
          <w:b/>
          <w:bCs/>
          <w:sz w:val="18"/>
          <w:szCs w:val="18"/>
          <w:u w:val="single"/>
        </w:rPr>
        <w:t xml:space="preserve">tradition: handing down beliefs, customs and history, from one generation to the next, </w:t>
      </w:r>
    </w:p>
    <w:p w:rsidR="00CD6301" w:rsidRPr="00CD6301" w:rsidRDefault="00CD6301" w:rsidP="00CD6301">
      <w:pPr>
        <w:spacing w:before="100" w:beforeAutospacing="1" w:after="100" w:afterAutospacing="1"/>
        <w:contextualSpacing/>
        <w:jc w:val="center"/>
        <w:rPr>
          <w:rFonts w:ascii="Times New Roman" w:eastAsia="Times New Roman" w:hAnsi="Times New Roman" w:cs="Times New Roman"/>
          <w:b/>
          <w:bCs/>
          <w:u w:val="single"/>
        </w:rPr>
      </w:pPr>
      <w:r w:rsidRPr="00CD6301">
        <w:rPr>
          <w:rFonts w:ascii="Calibri" w:eastAsia="Times New Roman" w:hAnsi="Calibri" w:cs="Calibri"/>
          <w:b/>
          <w:bCs/>
          <w:sz w:val="18"/>
          <w:szCs w:val="18"/>
          <w:u w:val="single"/>
        </w:rPr>
        <w:t>especially by word of mouth or practice.</w:t>
      </w:r>
    </w:p>
    <w:p w:rsidR="00CD6301" w:rsidRDefault="00CD6301" w:rsidP="00CD6301">
      <w:pPr>
        <w:spacing w:before="100" w:beforeAutospacing="1" w:after="100" w:afterAutospacing="1"/>
        <w:rPr>
          <w:rFonts w:ascii="Calibri" w:eastAsia="Times New Roman" w:hAnsi="Calibri" w:cs="Calibri"/>
          <w:color w:val="ADA8A8"/>
          <w:position w:val="-28"/>
          <w:sz w:val="72"/>
          <w:szCs w:val="72"/>
        </w:rPr>
      </w:pPr>
    </w:p>
    <w:p w:rsidR="00CD6301" w:rsidRDefault="00CD6301" w:rsidP="00CD6301">
      <w:pPr>
        <w:spacing w:before="100" w:beforeAutospacing="1" w:after="100" w:afterAutospacing="1"/>
        <w:rPr>
          <w:rFonts w:ascii="Calibri" w:eastAsia="Times New Roman" w:hAnsi="Calibri" w:cs="Calibri"/>
          <w:color w:val="ADA8A8"/>
          <w:position w:val="-28"/>
          <w:sz w:val="72"/>
          <w:szCs w:val="72"/>
        </w:rPr>
      </w:pPr>
      <w:r>
        <w:rPr>
          <w:rFonts w:ascii="Calibri" w:eastAsia="Times New Roman" w:hAnsi="Calibri" w:cs="Calibri"/>
          <w:color w:val="ADA8A8"/>
          <w:position w:val="-28"/>
          <w:sz w:val="72"/>
          <w:szCs w:val="72"/>
        </w:rPr>
        <w:t xml:space="preserve">Day </w:t>
      </w:r>
      <w:r w:rsidRPr="00CD6301">
        <w:rPr>
          <w:rFonts w:ascii="Calibri" w:eastAsia="Times New Roman" w:hAnsi="Calibri" w:cs="Calibri"/>
          <w:color w:val="ADA8A8"/>
          <w:position w:val="-28"/>
          <w:sz w:val="72"/>
          <w:szCs w:val="72"/>
        </w:rPr>
        <w:t xml:space="preserve">2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Read Exodus 13:17–22 | Leading the Israelites out of Egypt was a massive endeavor. There were half a million men, plus women and children. A mixed multitude left with them, so it’s reasonable to estimate that Moses led the evacuation of about two million people, along with their animals and possessions.</w:t>
      </w:r>
      <w:r w:rsidRPr="00CD6301">
        <w:rPr>
          <w:rFonts w:ascii="Calibri" w:eastAsia="Times New Roman" w:hAnsi="Calibri" w:cs="Calibri"/>
        </w:rPr>
        <w:br/>
        <w:t xml:space="preserve">a. What is happening? Highlight anything that stands out to you about this scene.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lastRenderedPageBreak/>
        <w:t xml:space="preserve">b. The shortest way would have been along the northern trade route of the Mediterranean, through Philistine territory. Why didn’t God send Moses that direction? </w:t>
      </w:r>
    </w:p>
    <w:p w:rsidR="00CD6301" w:rsidRDefault="00CD6301" w:rsidP="00CD6301">
      <w:pPr>
        <w:spacing w:before="100" w:beforeAutospacing="1" w:after="100" w:afterAutospacing="1"/>
        <w:rPr>
          <w:rFonts w:ascii="Calibri" w:eastAsia="Times New Roman" w:hAnsi="Calibri" w:cs="Calibri"/>
          <w:color w:val="ADA8A8"/>
          <w:position w:val="-28"/>
          <w:sz w:val="74"/>
          <w:szCs w:val="74"/>
        </w:rPr>
      </w:pPr>
      <w:r>
        <w:rPr>
          <w:rFonts w:ascii="Calibri" w:eastAsia="Times New Roman" w:hAnsi="Calibri" w:cs="Calibri"/>
          <w:color w:val="ADA8A8"/>
          <w:position w:val="-28"/>
          <w:sz w:val="74"/>
          <w:szCs w:val="74"/>
        </w:rPr>
        <w:t xml:space="preserve">Day </w:t>
      </w:r>
      <w:r w:rsidRPr="00CD6301">
        <w:rPr>
          <w:rFonts w:ascii="Calibri" w:eastAsia="Times New Roman" w:hAnsi="Calibri" w:cs="Calibri"/>
          <w:color w:val="ADA8A8"/>
          <w:position w:val="-28"/>
          <w:sz w:val="74"/>
          <w:szCs w:val="74"/>
        </w:rPr>
        <w:t xml:space="preserve">3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Imagine the “firsts” these people experienced. Life outside of Goshen. Tired feet from walking instead of trampling Egyptian mud to make bricks! Best of all, God’s tangible presence constantly with them—His cumulous white pillar of cloud by day, and unquenchable pillar of fire by night. </w:t>
      </w:r>
    </w:p>
    <w:p w:rsidR="00CD6301" w:rsidRDefault="00CD6301" w:rsidP="00CD6301">
      <w:pPr>
        <w:numPr>
          <w:ilvl w:val="0"/>
          <w:numId w:val="2"/>
        </w:numPr>
        <w:spacing w:before="100" w:beforeAutospacing="1" w:after="100" w:afterAutospacing="1"/>
        <w:rPr>
          <w:rFonts w:ascii="Calibri" w:eastAsia="Times New Roman" w:hAnsi="Calibri" w:cs="Calibri"/>
        </w:rPr>
      </w:pPr>
      <w:r w:rsidRPr="00CD6301">
        <w:rPr>
          <w:rFonts w:ascii="Calibri" w:eastAsia="Times New Roman" w:hAnsi="Calibri" w:cs="Calibri"/>
        </w:rPr>
        <w:t xml:space="preserve">Describe some of the “firsts” you experienced when you became a believer. </w:t>
      </w:r>
    </w:p>
    <w:p w:rsidR="00CD6301" w:rsidRPr="00CD6301" w:rsidRDefault="00CD6301" w:rsidP="00CD6301">
      <w:pPr>
        <w:spacing w:before="100" w:beforeAutospacing="1" w:after="100" w:afterAutospacing="1"/>
        <w:rPr>
          <w:rFonts w:ascii="Calibri" w:eastAsia="Times New Roman" w:hAnsi="Calibri" w:cs="Calibri"/>
        </w:rPr>
      </w:pPr>
    </w:p>
    <w:p w:rsidR="00CD6301" w:rsidRPr="00CD6301" w:rsidRDefault="00CD6301" w:rsidP="00CD6301">
      <w:pPr>
        <w:numPr>
          <w:ilvl w:val="0"/>
          <w:numId w:val="2"/>
        </w:numPr>
        <w:spacing w:before="100" w:beforeAutospacing="1" w:after="100" w:afterAutospacing="1"/>
        <w:rPr>
          <w:rFonts w:ascii="Calibri" w:eastAsia="Times New Roman" w:hAnsi="Calibri" w:cs="Calibri"/>
        </w:rPr>
      </w:pPr>
      <w:r w:rsidRPr="00CD6301">
        <w:rPr>
          <w:rFonts w:ascii="Calibri" w:eastAsia="Times New Roman" w:hAnsi="Calibri" w:cs="Calibri"/>
        </w:rPr>
        <w:t xml:space="preserve">What is one of the most meaningful ways you experience God’s presence on a daily basis? </w:t>
      </w:r>
    </w:p>
    <w:p w:rsidR="00CD6301" w:rsidRDefault="00CD6301" w:rsidP="00CD6301">
      <w:pPr>
        <w:spacing w:before="100" w:beforeAutospacing="1" w:after="100" w:afterAutospacing="1"/>
        <w:rPr>
          <w:rFonts w:ascii="Calibri" w:eastAsia="Times New Roman" w:hAnsi="Calibri" w:cs="Calibri"/>
          <w:color w:val="ADA8A8"/>
          <w:position w:val="-26"/>
          <w:sz w:val="74"/>
          <w:szCs w:val="74"/>
        </w:rPr>
      </w:pPr>
    </w:p>
    <w:p w:rsidR="00CD6301" w:rsidRDefault="00CD6301" w:rsidP="00CD6301">
      <w:pPr>
        <w:spacing w:before="100" w:beforeAutospacing="1" w:after="100" w:afterAutospacing="1"/>
        <w:rPr>
          <w:rFonts w:ascii="Calibri" w:eastAsia="Times New Roman" w:hAnsi="Calibri" w:cs="Calibri"/>
          <w:color w:val="757070"/>
          <w:sz w:val="28"/>
          <w:szCs w:val="28"/>
        </w:rPr>
      </w:pPr>
      <w:r w:rsidRPr="00CD6301">
        <w:rPr>
          <w:rFonts w:ascii="Calibri" w:eastAsia="Times New Roman" w:hAnsi="Calibri" w:cs="Calibri"/>
          <w:color w:val="ADA8A8"/>
          <w:position w:val="-26"/>
          <w:sz w:val="74"/>
          <w:szCs w:val="74"/>
        </w:rPr>
        <w:t>M</w:t>
      </w:r>
      <w:proofErr w:type="spellStart"/>
      <w:r w:rsidRPr="00CD6301">
        <w:rPr>
          <w:rFonts w:ascii="Calibri" w:eastAsia="Times New Roman" w:hAnsi="Calibri" w:cs="Calibri"/>
          <w:color w:val="757070"/>
          <w:sz w:val="28"/>
          <w:szCs w:val="28"/>
        </w:rPr>
        <w:t>emory</w:t>
      </w:r>
      <w:proofErr w:type="spellEnd"/>
      <w:r w:rsidRPr="00CD6301">
        <w:rPr>
          <w:rFonts w:ascii="Calibri" w:eastAsia="Times New Roman" w:hAnsi="Calibri" w:cs="Calibri"/>
          <w:color w:val="757070"/>
          <w:sz w:val="28"/>
          <w:szCs w:val="28"/>
        </w:rPr>
        <w:t xml:space="preserve"> Verse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“Do not be afraid. Stand still and see the salvation of the Lord,</w:t>
      </w:r>
      <w:r>
        <w:rPr>
          <w:rFonts w:ascii="Calibri" w:eastAsia="Times New Roman" w:hAnsi="Calibri" w:cs="Calibri"/>
        </w:rPr>
        <w:t xml:space="preserve"> </w:t>
      </w:r>
      <w:r w:rsidRPr="00CD6301">
        <w:rPr>
          <w:rFonts w:ascii="Calibri" w:eastAsia="Times New Roman" w:hAnsi="Calibri" w:cs="Calibri"/>
        </w:rPr>
        <w:t>which He</w:t>
      </w:r>
      <w:r>
        <w:rPr>
          <w:rFonts w:ascii="Calibri" w:eastAsia="Times New Roman" w:hAnsi="Calibri" w:cs="Calibri"/>
        </w:rPr>
        <w:t xml:space="preserve"> </w:t>
      </w:r>
      <w:r w:rsidRPr="00CD6301">
        <w:rPr>
          <w:rFonts w:ascii="Calibri" w:eastAsia="Times New Roman" w:hAnsi="Calibri" w:cs="Calibri"/>
        </w:rPr>
        <w:t>will accomplish for you today.”</w:t>
      </w:r>
      <w:r>
        <w:rPr>
          <w:rFonts w:ascii="Calibri" w:eastAsia="Times New Roman" w:hAnsi="Calibri" w:cs="Calibri"/>
        </w:rPr>
        <w:t xml:space="preserve"> </w:t>
      </w:r>
      <w:r w:rsidRPr="00CD6301">
        <w:rPr>
          <w:rFonts w:ascii="Calibri" w:eastAsia="Times New Roman" w:hAnsi="Calibri" w:cs="Calibri"/>
        </w:rPr>
        <w:t xml:space="preserve">Exodus 14:13 </w:t>
      </w:r>
      <w:r w:rsidRPr="00CD6301">
        <w:rPr>
          <w:rFonts w:ascii="Calibri" w:eastAsia="Times New Roman" w:hAnsi="Calibri" w:cs="Calibri"/>
          <w:sz w:val="22"/>
          <w:szCs w:val="22"/>
        </w:rPr>
        <w:t>NKJV</w:t>
      </w:r>
    </w:p>
    <w:p w:rsid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Which part of this verse resonates most with you today? How or in what way? </w:t>
      </w:r>
    </w:p>
    <w:p w:rsidR="00CD6301" w:rsidRPr="00CD6301" w:rsidRDefault="00CD6301" w:rsidP="00CD6301">
      <w:pPr>
        <w:spacing w:before="100" w:beforeAutospacing="1" w:after="100" w:afterAutospacing="1"/>
        <w:rPr>
          <w:rFonts w:ascii="Times New Roman" w:eastAsia="Times New Roman" w:hAnsi="Times New Roman" w:cs="Times New Roman"/>
        </w:rPr>
      </w:pPr>
    </w:p>
    <w:p w:rsidR="00CD6301" w:rsidRDefault="00CD6301" w:rsidP="00CD6301">
      <w:pPr>
        <w:spacing w:before="100" w:beforeAutospacing="1" w:after="100" w:afterAutospacing="1"/>
        <w:rPr>
          <w:rFonts w:ascii="Calibri" w:eastAsia="Times New Roman" w:hAnsi="Calibri" w:cs="Calibri"/>
          <w:color w:val="ADA8A8"/>
          <w:position w:val="-26"/>
          <w:sz w:val="74"/>
          <w:szCs w:val="74"/>
        </w:rPr>
      </w:pPr>
      <w:r w:rsidRPr="00CD6301">
        <w:rPr>
          <w:rFonts w:ascii="Calibri" w:eastAsia="Times New Roman" w:hAnsi="Calibri" w:cs="Calibri"/>
          <w:sz w:val="32"/>
          <w:szCs w:val="32"/>
        </w:rPr>
        <w:t>E</w:t>
      </w:r>
      <w:r w:rsidRPr="00CD6301">
        <w:rPr>
          <w:rFonts w:ascii="Calibri" w:eastAsia="Times New Roman" w:hAnsi="Calibri" w:cs="Calibri"/>
          <w:sz w:val="26"/>
          <w:szCs w:val="26"/>
        </w:rPr>
        <w:t xml:space="preserve">XODUS </w:t>
      </w:r>
      <w:r w:rsidRPr="00CD6301">
        <w:rPr>
          <w:rFonts w:ascii="Calibri" w:eastAsia="Times New Roman" w:hAnsi="Calibri" w:cs="Calibri"/>
          <w:sz w:val="32"/>
          <w:szCs w:val="32"/>
        </w:rPr>
        <w:t>C</w:t>
      </w:r>
      <w:r w:rsidRPr="00CD6301">
        <w:rPr>
          <w:rFonts w:ascii="Calibri" w:eastAsia="Times New Roman" w:hAnsi="Calibri" w:cs="Calibri"/>
          <w:sz w:val="26"/>
          <w:szCs w:val="26"/>
        </w:rPr>
        <w:t>H</w:t>
      </w:r>
      <w:r w:rsidRPr="00CD6301">
        <w:rPr>
          <w:rFonts w:ascii="Calibri" w:eastAsia="Times New Roman" w:hAnsi="Calibri" w:cs="Calibri"/>
          <w:sz w:val="32"/>
          <w:szCs w:val="32"/>
        </w:rPr>
        <w:t>. 14</w:t>
      </w:r>
      <w:r w:rsidRPr="00CD6301">
        <w:rPr>
          <w:rFonts w:ascii="Calibri" w:eastAsia="Times New Roman" w:hAnsi="Calibri" w:cs="Calibri"/>
          <w:sz w:val="32"/>
          <w:szCs w:val="32"/>
        </w:rPr>
        <w:br/>
      </w:r>
      <w:r>
        <w:rPr>
          <w:rFonts w:ascii="Calibri" w:eastAsia="Times New Roman" w:hAnsi="Calibri" w:cs="Calibri"/>
          <w:color w:val="ADA8A8"/>
          <w:position w:val="-26"/>
          <w:sz w:val="74"/>
          <w:szCs w:val="74"/>
        </w:rPr>
        <w:t xml:space="preserve">Day </w:t>
      </w:r>
      <w:r w:rsidRPr="00CD6301">
        <w:rPr>
          <w:rFonts w:ascii="Calibri" w:eastAsia="Times New Roman" w:hAnsi="Calibri" w:cs="Calibri"/>
          <w:color w:val="ADA8A8"/>
          <w:position w:val="-26"/>
          <w:sz w:val="74"/>
          <w:szCs w:val="74"/>
        </w:rPr>
        <w:t xml:space="preserve">4 </w:t>
      </w:r>
    </w:p>
    <w:p w:rsidR="00CD6301" w:rsidRDefault="00CD6301" w:rsidP="00CD6301">
      <w:pPr>
        <w:spacing w:before="100" w:beforeAutospacing="1" w:after="100" w:afterAutospacing="1"/>
        <w:rPr>
          <w:rFonts w:ascii="Calibri" w:eastAsia="Times New Roman" w:hAnsi="Calibri" w:cs="Calibri"/>
        </w:rPr>
      </w:pPr>
      <w:r w:rsidRPr="00CD6301">
        <w:rPr>
          <w:rFonts w:ascii="Calibri" w:eastAsia="Times New Roman" w:hAnsi="Calibri" w:cs="Calibri"/>
        </w:rPr>
        <w:t>Read Exodus 14:1–9 | What is happening? Describe the situa</w:t>
      </w:r>
      <w:r>
        <w:rPr>
          <w:rFonts w:ascii="Calibri" w:eastAsia="Times New Roman" w:hAnsi="Calibri" w:cs="Calibri"/>
        </w:rPr>
        <w:t>ti</w:t>
      </w:r>
      <w:r w:rsidRPr="00CD6301">
        <w:rPr>
          <w:rFonts w:ascii="Calibri" w:eastAsia="Times New Roman" w:hAnsi="Calibri" w:cs="Calibri"/>
        </w:rPr>
        <w:t xml:space="preserve">on in your own words. </w:t>
      </w:r>
    </w:p>
    <w:p w:rsidR="00CD6301" w:rsidRPr="00CD6301" w:rsidRDefault="00CD6301" w:rsidP="00CD6301">
      <w:pPr>
        <w:spacing w:before="100" w:beforeAutospacing="1" w:after="100" w:afterAutospacing="1"/>
        <w:rPr>
          <w:rFonts w:ascii="Times New Roman" w:eastAsia="Times New Roman" w:hAnsi="Times New Roman" w:cs="Times New Roman"/>
        </w:rPr>
      </w:pPr>
    </w:p>
    <w:p w:rsidR="00CD6301" w:rsidRDefault="00CD6301" w:rsidP="00CD6301">
      <w:pPr>
        <w:numPr>
          <w:ilvl w:val="0"/>
          <w:numId w:val="3"/>
        </w:numPr>
        <w:spacing w:before="100" w:beforeAutospacing="1" w:after="100" w:afterAutospacing="1"/>
        <w:rPr>
          <w:rFonts w:ascii="Calibri" w:eastAsia="Times New Roman" w:hAnsi="Calibri" w:cs="Calibri"/>
        </w:rPr>
      </w:pPr>
      <w:r w:rsidRPr="00CD6301">
        <w:rPr>
          <w:rFonts w:ascii="Calibri" w:eastAsia="Times New Roman" w:hAnsi="Calibri" w:cs="Calibri"/>
        </w:rPr>
        <w:lastRenderedPageBreak/>
        <w:t>It didn’t take long for Pharaoh to regret le</w:t>
      </w:r>
      <w:r>
        <w:rPr>
          <w:rFonts w:ascii="Calibri" w:eastAsia="Times New Roman" w:hAnsi="Calibri" w:cs="Calibri"/>
        </w:rPr>
        <w:t>tti</w:t>
      </w:r>
      <w:r w:rsidRPr="00CD6301">
        <w:rPr>
          <w:rFonts w:ascii="Calibri" w:eastAsia="Times New Roman" w:hAnsi="Calibri" w:cs="Calibri"/>
        </w:rPr>
        <w:t>ng the Hebrews leave. He had never intended to</w:t>
      </w:r>
      <w:r>
        <w:rPr>
          <w:rFonts w:ascii="Calibri" w:eastAsia="Times New Roman" w:hAnsi="Calibri" w:cs="Calibri"/>
        </w:rPr>
        <w:t xml:space="preserve"> </w:t>
      </w:r>
      <w:r w:rsidRPr="00CD6301">
        <w:rPr>
          <w:rFonts w:ascii="Calibri" w:eastAsia="Times New Roman" w:hAnsi="Calibri" w:cs="Calibri"/>
        </w:rPr>
        <w:t>set</w:t>
      </w:r>
      <w:r>
        <w:rPr>
          <w:rFonts w:ascii="Calibri" w:eastAsia="Times New Roman" w:hAnsi="Calibri" w:cs="Calibri"/>
        </w:rPr>
        <w:t xml:space="preserve"> </w:t>
      </w:r>
      <w:r w:rsidRPr="00CD6301">
        <w:rPr>
          <w:rFonts w:ascii="Calibri" w:eastAsia="Times New Roman" w:hAnsi="Calibri" w:cs="Calibri"/>
        </w:rPr>
        <w:t>them</w:t>
      </w:r>
      <w:r>
        <w:rPr>
          <w:rFonts w:ascii="Calibri" w:eastAsia="Times New Roman" w:hAnsi="Calibri" w:cs="Calibri"/>
        </w:rPr>
        <w:t xml:space="preserve"> </w:t>
      </w:r>
      <w:r w:rsidRPr="00CD6301">
        <w:rPr>
          <w:rFonts w:ascii="Calibri" w:eastAsia="Times New Roman" w:hAnsi="Calibri" w:cs="Calibri"/>
        </w:rPr>
        <w:t>free.</w:t>
      </w:r>
      <w:r>
        <w:rPr>
          <w:rFonts w:ascii="Calibri" w:eastAsia="Times New Roman" w:hAnsi="Calibri" w:cs="Calibri"/>
        </w:rPr>
        <w:t xml:space="preserve">   </w:t>
      </w:r>
      <w:r w:rsidRPr="00CD6301">
        <w:rPr>
          <w:rFonts w:ascii="Calibri" w:eastAsia="Times New Roman" w:hAnsi="Calibri" w:cs="Calibri"/>
        </w:rPr>
        <w:t>Pharaoh</w:t>
      </w:r>
      <w:r>
        <w:rPr>
          <w:rFonts w:ascii="Calibri" w:eastAsia="Times New Roman" w:hAnsi="Calibri" w:cs="Calibri"/>
        </w:rPr>
        <w:t xml:space="preserve"> </w:t>
      </w:r>
      <w:r w:rsidRPr="00CD6301">
        <w:rPr>
          <w:rFonts w:ascii="Calibri" w:eastAsia="Times New Roman" w:hAnsi="Calibri" w:cs="Calibri"/>
        </w:rPr>
        <w:t>wrongly</w:t>
      </w:r>
      <w:r>
        <w:rPr>
          <w:rFonts w:ascii="Calibri" w:eastAsia="Times New Roman" w:hAnsi="Calibri" w:cs="Calibri"/>
        </w:rPr>
        <w:t xml:space="preserve"> </w:t>
      </w:r>
      <w:r w:rsidRPr="00CD6301">
        <w:rPr>
          <w:rFonts w:ascii="Calibri" w:eastAsia="Times New Roman" w:hAnsi="Calibri" w:cs="Calibri"/>
        </w:rPr>
        <w:t>assumed</w:t>
      </w:r>
      <w:r>
        <w:rPr>
          <w:rFonts w:ascii="Calibri" w:eastAsia="Times New Roman" w:hAnsi="Calibri" w:cs="Calibri"/>
        </w:rPr>
        <w:t xml:space="preserve"> </w:t>
      </w:r>
      <w:r w:rsidRPr="00CD6301">
        <w:rPr>
          <w:rFonts w:ascii="Calibri" w:eastAsia="Times New Roman" w:hAnsi="Calibri" w:cs="Calibri"/>
        </w:rPr>
        <w:t>he</w:t>
      </w:r>
      <w:r>
        <w:rPr>
          <w:rFonts w:ascii="Calibri" w:eastAsia="Times New Roman" w:hAnsi="Calibri" w:cs="Calibri"/>
        </w:rPr>
        <w:t>’</w:t>
      </w:r>
      <w:r w:rsidRPr="00CD6301">
        <w:rPr>
          <w:rFonts w:ascii="Calibri" w:eastAsia="Times New Roman" w:hAnsi="Calibri" w:cs="Calibri"/>
        </w:rPr>
        <w:t>s</w:t>
      </w:r>
      <w:r>
        <w:rPr>
          <w:rFonts w:ascii="Calibri" w:eastAsia="Times New Roman" w:hAnsi="Calibri" w:cs="Calibri"/>
        </w:rPr>
        <w:t xml:space="preserve"> </w:t>
      </w:r>
      <w:r w:rsidR="00A42B7B">
        <w:rPr>
          <w:rFonts w:ascii="Calibri" w:eastAsia="Times New Roman" w:hAnsi="Calibri" w:cs="Calibri"/>
        </w:rPr>
        <w:t>i</w:t>
      </w:r>
      <w:r w:rsidRPr="00CD6301">
        <w:rPr>
          <w:rFonts w:ascii="Calibri" w:eastAsia="Times New Roman" w:hAnsi="Calibri" w:cs="Calibri"/>
        </w:rPr>
        <w:t>ll</w:t>
      </w:r>
      <w:r>
        <w:rPr>
          <w:rFonts w:ascii="Calibri" w:eastAsia="Times New Roman" w:hAnsi="Calibri" w:cs="Calibri"/>
        </w:rPr>
        <w:t>-</w:t>
      </w:r>
      <w:r w:rsidRPr="00CD6301">
        <w:rPr>
          <w:rFonts w:ascii="Calibri" w:eastAsia="Times New Roman" w:hAnsi="Calibri" w:cs="Calibri"/>
        </w:rPr>
        <w:t>controlled</w:t>
      </w:r>
      <w:r>
        <w:rPr>
          <w:rFonts w:ascii="Calibri" w:eastAsia="Times New Roman" w:hAnsi="Calibri" w:cs="Calibri"/>
        </w:rPr>
        <w:t xml:space="preserve"> </w:t>
      </w:r>
      <w:r w:rsidRPr="00CD6301">
        <w:rPr>
          <w:rFonts w:ascii="Calibri" w:eastAsia="Times New Roman" w:hAnsi="Calibri" w:cs="Calibri"/>
        </w:rPr>
        <w:t>the</w:t>
      </w:r>
      <w:r>
        <w:rPr>
          <w:rFonts w:ascii="Calibri" w:eastAsia="Times New Roman" w:hAnsi="Calibri" w:cs="Calibri"/>
        </w:rPr>
        <w:t xml:space="preserve"> </w:t>
      </w:r>
      <w:r w:rsidRPr="00CD6301">
        <w:rPr>
          <w:rFonts w:ascii="Calibri" w:eastAsia="Times New Roman" w:hAnsi="Calibri" w:cs="Calibri"/>
        </w:rPr>
        <w:t>fate</w:t>
      </w:r>
      <w:r>
        <w:rPr>
          <w:rFonts w:ascii="Calibri" w:eastAsia="Times New Roman" w:hAnsi="Calibri" w:cs="Calibri"/>
        </w:rPr>
        <w:t xml:space="preserve"> </w:t>
      </w:r>
      <w:r w:rsidRPr="00CD6301">
        <w:rPr>
          <w:rFonts w:ascii="Calibri" w:eastAsia="Times New Roman" w:hAnsi="Calibri" w:cs="Calibri"/>
        </w:rPr>
        <w:t>of</w:t>
      </w:r>
      <w:r>
        <w:rPr>
          <w:rFonts w:ascii="Calibri" w:eastAsia="Times New Roman" w:hAnsi="Calibri" w:cs="Calibri"/>
        </w:rPr>
        <w:t xml:space="preserve"> </w:t>
      </w:r>
      <w:r w:rsidRPr="00CD6301">
        <w:rPr>
          <w:rFonts w:ascii="Calibri" w:eastAsia="Times New Roman" w:hAnsi="Calibri" w:cs="Calibri"/>
        </w:rPr>
        <w:t>God’s</w:t>
      </w:r>
      <w:r>
        <w:rPr>
          <w:rFonts w:ascii="Calibri" w:eastAsia="Times New Roman" w:hAnsi="Calibri" w:cs="Calibri"/>
        </w:rPr>
        <w:t xml:space="preserve"> </w:t>
      </w:r>
      <w:r w:rsidRPr="00CD6301">
        <w:rPr>
          <w:rFonts w:ascii="Calibri" w:eastAsia="Times New Roman" w:hAnsi="Calibri" w:cs="Calibri"/>
        </w:rPr>
        <w:t xml:space="preserve">people, but according to verses 3-4 what was actually happening? </w:t>
      </w:r>
    </w:p>
    <w:p w:rsidR="00A42B7B" w:rsidRPr="00CD6301" w:rsidRDefault="00A42B7B" w:rsidP="00A42B7B">
      <w:pPr>
        <w:spacing w:before="100" w:beforeAutospacing="1" w:after="100" w:afterAutospacing="1"/>
        <w:rPr>
          <w:rFonts w:ascii="Calibri" w:eastAsia="Times New Roman" w:hAnsi="Calibri" w:cs="Calibri"/>
        </w:rPr>
      </w:pPr>
    </w:p>
    <w:p w:rsidR="00CD6301" w:rsidRPr="00CD6301" w:rsidRDefault="00CD6301" w:rsidP="00CD6301">
      <w:pPr>
        <w:numPr>
          <w:ilvl w:val="0"/>
          <w:numId w:val="3"/>
        </w:numPr>
        <w:spacing w:before="100" w:beforeAutospacing="1" w:after="100" w:afterAutospacing="1"/>
        <w:rPr>
          <w:rFonts w:ascii="Calibri" w:eastAsia="Times New Roman" w:hAnsi="Calibri" w:cs="Calibri"/>
        </w:rPr>
      </w:pPr>
      <w:r w:rsidRPr="00CD6301">
        <w:rPr>
          <w:rFonts w:ascii="Calibri" w:eastAsia="Times New Roman" w:hAnsi="Calibri" w:cs="Calibri"/>
        </w:rPr>
        <w:t>Think about it. How are Pharaoh’s ac</w:t>
      </w:r>
      <w:r w:rsidR="00A42B7B">
        <w:rPr>
          <w:rFonts w:ascii="Calibri" w:eastAsia="Times New Roman" w:hAnsi="Calibri" w:cs="Calibri"/>
        </w:rPr>
        <w:t>ti</w:t>
      </w:r>
      <w:r w:rsidRPr="00CD6301">
        <w:rPr>
          <w:rFonts w:ascii="Calibri" w:eastAsia="Times New Roman" w:hAnsi="Calibri" w:cs="Calibri"/>
        </w:rPr>
        <w:t>ons in verses 5-8 similar to what Satan tries to do to Chris</w:t>
      </w:r>
      <w:r w:rsidR="00A42B7B">
        <w:rPr>
          <w:rFonts w:ascii="Calibri" w:eastAsia="Times New Roman" w:hAnsi="Calibri" w:cs="Calibri"/>
        </w:rPr>
        <w:t>ti</w:t>
      </w:r>
      <w:r w:rsidRPr="00CD6301">
        <w:rPr>
          <w:rFonts w:ascii="Calibri" w:eastAsia="Times New Roman" w:hAnsi="Calibri" w:cs="Calibri"/>
        </w:rPr>
        <w:t xml:space="preserve">ans (especially new converts) today? </w:t>
      </w:r>
    </w:p>
    <w:p w:rsidR="00A42B7B" w:rsidRDefault="00A42B7B" w:rsidP="00CD6301">
      <w:pPr>
        <w:spacing w:before="100" w:beforeAutospacing="1" w:after="100" w:afterAutospacing="1"/>
        <w:ind w:left="720"/>
        <w:rPr>
          <w:rFonts w:ascii="Calibri" w:eastAsia="Times New Roman" w:hAnsi="Calibri" w:cs="Calibri"/>
        </w:rPr>
      </w:pPr>
    </w:p>
    <w:p w:rsidR="00A42B7B"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Pharaoh could chas</w:t>
      </w:r>
      <w:r w:rsidR="00A42B7B">
        <w:rPr>
          <w:rFonts w:ascii="Calibri" w:eastAsia="Times New Roman" w:hAnsi="Calibri" w:cs="Calibri"/>
        </w:rPr>
        <w:t xml:space="preserve">e, </w:t>
      </w:r>
      <w:r w:rsidRPr="00CD6301">
        <w:rPr>
          <w:rFonts w:ascii="Calibri" w:eastAsia="Times New Roman" w:hAnsi="Calibri" w:cs="Calibri"/>
        </w:rPr>
        <w:t>threaten and s</w:t>
      </w:r>
      <w:r w:rsidR="00A42B7B">
        <w:rPr>
          <w:rFonts w:ascii="Calibri" w:eastAsia="Times New Roman" w:hAnsi="Calibri" w:cs="Calibri"/>
        </w:rPr>
        <w:t>ti</w:t>
      </w:r>
      <w:r w:rsidRPr="00CD6301">
        <w:rPr>
          <w:rFonts w:ascii="Calibri" w:eastAsia="Times New Roman" w:hAnsi="Calibri" w:cs="Calibri"/>
        </w:rPr>
        <w:t xml:space="preserve">r up fear, but he was powerless to capture them. Once God has set us free, Satan has no right to take us back into slavery. Each verse below clearly states a promise that is true for </w:t>
      </w:r>
      <w:r w:rsidRPr="00CD6301">
        <w:rPr>
          <w:rFonts w:ascii="Calibri" w:eastAsia="Times New Roman" w:hAnsi="Calibri" w:cs="Calibri"/>
          <w:i/>
          <w:iCs/>
        </w:rPr>
        <w:t xml:space="preserve">every </w:t>
      </w:r>
      <w:r w:rsidRPr="00CD6301">
        <w:rPr>
          <w:rFonts w:ascii="Calibri" w:eastAsia="Times New Roman" w:hAnsi="Calibri" w:cs="Calibri"/>
        </w:rPr>
        <w:t xml:space="preserve">believer. Choose one to share how it has personal significance for you. </w:t>
      </w:r>
    </w:p>
    <w:p w:rsidR="00A42B7B"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John 8:36</w:t>
      </w:r>
    </w:p>
    <w:p w:rsidR="00A42B7B"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 xml:space="preserve">2 Corinthians 5:17 </w:t>
      </w:r>
    </w:p>
    <w:p w:rsidR="00A42B7B"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 xml:space="preserve">Romans 8:1-2 </w:t>
      </w:r>
    </w:p>
    <w:p w:rsidR="00A42B7B"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 xml:space="preserve">Ephesians 6:10-11 </w:t>
      </w:r>
    </w:p>
    <w:p w:rsidR="00CD6301" w:rsidRPr="00CD6301"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 xml:space="preserve">1 John 4:4 </w:t>
      </w:r>
    </w:p>
    <w:p w:rsidR="00A42B7B" w:rsidRDefault="00A42B7B" w:rsidP="00CD6301">
      <w:pPr>
        <w:spacing w:before="100" w:beforeAutospacing="1" w:after="100" w:afterAutospacing="1"/>
        <w:rPr>
          <w:rFonts w:ascii="Calibri" w:eastAsia="Times New Roman" w:hAnsi="Calibri" w:cs="Calibri"/>
          <w:position w:val="8"/>
          <w:sz w:val="12"/>
          <w:szCs w:val="12"/>
        </w:rPr>
      </w:pP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position w:val="8"/>
          <w:sz w:val="12"/>
          <w:szCs w:val="12"/>
        </w:rPr>
        <w:t xml:space="preserve">* </w:t>
      </w:r>
      <w:r w:rsidRPr="00CD6301">
        <w:rPr>
          <w:rFonts w:ascii="Calibri" w:eastAsia="Times New Roman" w:hAnsi="Calibri" w:cs="Calibri"/>
          <w:sz w:val="20"/>
          <w:szCs w:val="20"/>
        </w:rPr>
        <w:t xml:space="preserve">Recall that Moses had repeatedly referred to a “three day journey” (Exodus 3:18, 5:3, 8:27). By the time Egypt was done burying their dead (Numbers 33:3-4) it dawned on Pharaoh that his slaves weren’t coming back. </w:t>
      </w:r>
    </w:p>
    <w:p w:rsidR="00CD6301" w:rsidRPr="00CD6301" w:rsidRDefault="00A42B7B" w:rsidP="00A42B7B">
      <w:pPr>
        <w:spacing w:before="100" w:beforeAutospacing="1" w:after="100" w:afterAutospacing="1"/>
        <w:rPr>
          <w:rFonts w:ascii="Times New Roman" w:eastAsia="Times New Roman" w:hAnsi="Times New Roman" w:cs="Times New Roman"/>
          <w:b/>
          <w:bCs/>
        </w:rPr>
      </w:pPr>
      <w:r w:rsidRPr="00A42B7B">
        <w:rPr>
          <w:rFonts w:ascii="Calibri" w:eastAsia="Times New Roman" w:hAnsi="Calibri" w:cs="Calibri"/>
          <w:b/>
          <w:bCs/>
          <w:sz w:val="20"/>
          <w:szCs w:val="20"/>
        </w:rPr>
        <w:t>“</w:t>
      </w:r>
      <w:r w:rsidR="00CD6301" w:rsidRPr="00CD6301">
        <w:rPr>
          <w:rFonts w:ascii="Calibri" w:eastAsia="Times New Roman" w:hAnsi="Calibri" w:cs="Calibri"/>
          <w:b/>
          <w:bCs/>
          <w:sz w:val="20"/>
          <w:szCs w:val="20"/>
        </w:rPr>
        <w:t>You have escaped from your old master. God has brought you into liberty. But the tyrant has not forgotten you, and he desires your capture and re-enslavement.</w:t>
      </w:r>
      <w:r w:rsidRPr="00A42B7B">
        <w:rPr>
          <w:rFonts w:ascii="Calibri" w:eastAsia="Times New Roman" w:hAnsi="Calibri" w:cs="Calibri"/>
          <w:b/>
          <w:bCs/>
          <w:sz w:val="20"/>
          <w:szCs w:val="20"/>
        </w:rPr>
        <w:t>”</w:t>
      </w:r>
      <w:r w:rsidR="00CD6301" w:rsidRPr="00CD6301">
        <w:rPr>
          <w:rFonts w:ascii="Calibri" w:eastAsia="Times New Roman" w:hAnsi="Calibri" w:cs="Calibri"/>
          <w:b/>
          <w:bCs/>
          <w:sz w:val="20"/>
          <w:szCs w:val="20"/>
        </w:rPr>
        <w:t xml:space="preserve"> </w:t>
      </w:r>
      <w:r w:rsidR="00CD6301" w:rsidRPr="00CD6301">
        <w:rPr>
          <w:rFonts w:ascii="Calibri" w:eastAsia="Times New Roman" w:hAnsi="Calibri" w:cs="Calibri"/>
          <w:b/>
          <w:bCs/>
          <w:sz w:val="18"/>
          <w:szCs w:val="18"/>
        </w:rPr>
        <w:t xml:space="preserve">C.H. Spurgeon </w:t>
      </w:r>
    </w:p>
    <w:p w:rsidR="00A42B7B" w:rsidRDefault="00A42B7B" w:rsidP="00CD6301">
      <w:pPr>
        <w:spacing w:before="100" w:beforeAutospacing="1" w:after="100" w:afterAutospacing="1"/>
        <w:rPr>
          <w:rFonts w:ascii="Calibri" w:eastAsia="Times New Roman" w:hAnsi="Calibri" w:cs="Calibri"/>
          <w:color w:val="ADA8A8"/>
          <w:position w:val="-28"/>
          <w:sz w:val="74"/>
          <w:szCs w:val="74"/>
        </w:rPr>
      </w:pPr>
      <w:r>
        <w:rPr>
          <w:rFonts w:ascii="Calibri" w:eastAsia="Times New Roman" w:hAnsi="Calibri" w:cs="Calibri"/>
          <w:color w:val="ADA8A8"/>
          <w:position w:val="-28"/>
          <w:sz w:val="74"/>
          <w:szCs w:val="74"/>
        </w:rPr>
        <w:t xml:space="preserve">Day </w:t>
      </w:r>
      <w:r w:rsidR="00CD6301" w:rsidRPr="00CD6301">
        <w:rPr>
          <w:rFonts w:ascii="Calibri" w:eastAsia="Times New Roman" w:hAnsi="Calibri" w:cs="Calibri"/>
          <w:color w:val="ADA8A8"/>
          <w:position w:val="-28"/>
          <w:sz w:val="74"/>
          <w:szCs w:val="74"/>
        </w:rPr>
        <w:t xml:space="preserve">5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Read Exodus 14:10-18 | So far, things had been going well for Moses and the Israelites. Those early days must have been as exci</w:t>
      </w:r>
      <w:r w:rsidR="00A42B7B">
        <w:rPr>
          <w:rFonts w:ascii="Calibri" w:eastAsia="Times New Roman" w:hAnsi="Calibri" w:cs="Calibri"/>
        </w:rPr>
        <w:t>ti</w:t>
      </w:r>
      <w:r w:rsidRPr="00CD6301">
        <w:rPr>
          <w:rFonts w:ascii="Calibri" w:eastAsia="Times New Roman" w:hAnsi="Calibri" w:cs="Calibri"/>
        </w:rPr>
        <w:t>ng as they were exhaus</w:t>
      </w:r>
      <w:r w:rsidR="00A42B7B">
        <w:rPr>
          <w:rFonts w:ascii="Calibri" w:eastAsia="Times New Roman" w:hAnsi="Calibri" w:cs="Calibri"/>
        </w:rPr>
        <w:t>ti</w:t>
      </w:r>
      <w:r w:rsidRPr="00CD6301">
        <w:rPr>
          <w:rFonts w:ascii="Calibri" w:eastAsia="Times New Roman" w:hAnsi="Calibri" w:cs="Calibri"/>
        </w:rPr>
        <w:t xml:space="preserve">ng. Hope ran high in the camp and Moses was everyone’s hero. Thanks to him, they were finally out of Egypt. But getting Egypt out of them would take much longer.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Camping by the sea sounds wonderful, doesn’t it? But then suddenly, it wasn’t. Describe what changed and why. </w:t>
      </w:r>
    </w:p>
    <w:p w:rsidR="00CD6301" w:rsidRPr="00CD6301" w:rsidRDefault="00CD6301" w:rsidP="00CD6301">
      <w:pPr>
        <w:numPr>
          <w:ilvl w:val="0"/>
          <w:numId w:val="4"/>
        </w:numPr>
        <w:spacing w:before="100" w:beforeAutospacing="1" w:after="100" w:afterAutospacing="1"/>
        <w:rPr>
          <w:rFonts w:ascii="Calibri" w:eastAsia="Times New Roman" w:hAnsi="Calibri" w:cs="Calibri"/>
        </w:rPr>
      </w:pPr>
      <w:r w:rsidRPr="00CD6301">
        <w:rPr>
          <w:rFonts w:ascii="Calibri" w:eastAsia="Times New Roman" w:hAnsi="Calibri" w:cs="Calibri"/>
          <w:i/>
          <w:iCs/>
        </w:rPr>
        <w:lastRenderedPageBreak/>
        <w:t xml:space="preserve">Reading between the lines. </w:t>
      </w:r>
      <w:r w:rsidRPr="00CD6301">
        <w:rPr>
          <w:rFonts w:ascii="Calibri" w:eastAsia="Times New Roman" w:hAnsi="Calibri" w:cs="Calibri"/>
        </w:rPr>
        <w:t xml:space="preserve">Look between verses 10 and 11 in your Bible or device...what do you see? Nothing but white space? Look closer. What were the people doing at the end of verse 10? </w:t>
      </w:r>
    </w:p>
    <w:p w:rsidR="00CD6301" w:rsidRPr="00CD6301"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We can only guess how many minutes transpired between these verses (30? 60? 90?) but no</w:t>
      </w:r>
      <w:r w:rsidR="00A42B7B">
        <w:rPr>
          <w:rFonts w:ascii="Calibri" w:eastAsia="Times New Roman" w:hAnsi="Calibri" w:cs="Calibri"/>
        </w:rPr>
        <w:t>ti</w:t>
      </w:r>
      <w:r w:rsidRPr="00CD6301">
        <w:rPr>
          <w:rFonts w:ascii="Calibri" w:eastAsia="Times New Roman" w:hAnsi="Calibri" w:cs="Calibri"/>
        </w:rPr>
        <w:t xml:space="preserve">ce what are they doing now in verses 11-12. </w:t>
      </w:r>
    </w:p>
    <w:p w:rsidR="00CD6301" w:rsidRPr="00CD6301"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 xml:space="preserve">So what happened during the white space? That’s when they realized they were caught between the devil and the deep Red Sea. God led them there . . . and there was </w:t>
      </w:r>
      <w:r w:rsidRPr="00CD6301">
        <w:rPr>
          <w:rFonts w:ascii="Calibri" w:eastAsia="Times New Roman" w:hAnsi="Calibri" w:cs="Calibri"/>
          <w:i/>
          <w:iCs/>
        </w:rPr>
        <w:t>no con</w:t>
      </w:r>
      <w:r w:rsidR="00A42B7B">
        <w:rPr>
          <w:rFonts w:ascii="Calibri" w:eastAsia="Times New Roman" w:hAnsi="Calibri" w:cs="Calibri"/>
          <w:i/>
          <w:iCs/>
        </w:rPr>
        <w:t>ti</w:t>
      </w:r>
      <w:r w:rsidRPr="00CD6301">
        <w:rPr>
          <w:rFonts w:ascii="Calibri" w:eastAsia="Times New Roman" w:hAnsi="Calibri" w:cs="Calibri"/>
          <w:i/>
          <w:iCs/>
        </w:rPr>
        <w:t xml:space="preserve">ngency plan. </w:t>
      </w:r>
      <w:r w:rsidRPr="00CD6301">
        <w:rPr>
          <w:rFonts w:ascii="Calibri" w:eastAsia="Times New Roman" w:hAnsi="Calibri" w:cs="Calibri"/>
        </w:rPr>
        <w:t xml:space="preserve">God needs no back-up plan, but they had no idea what He was doing! </w:t>
      </w:r>
    </w:p>
    <w:p w:rsidR="00CD6301" w:rsidRPr="00CD6301" w:rsidRDefault="00CD6301" w:rsidP="00CD6301">
      <w:pPr>
        <w:numPr>
          <w:ilvl w:val="0"/>
          <w:numId w:val="4"/>
        </w:numPr>
        <w:spacing w:before="100" w:beforeAutospacing="1" w:after="100" w:afterAutospacing="1"/>
        <w:rPr>
          <w:rFonts w:ascii="Calibri" w:eastAsia="Times New Roman" w:hAnsi="Calibri" w:cs="Calibri"/>
        </w:rPr>
      </w:pPr>
      <w:r w:rsidRPr="00CD6301">
        <w:rPr>
          <w:rFonts w:ascii="Calibri" w:eastAsia="Times New Roman" w:hAnsi="Calibri" w:cs="Calibri"/>
          <w:i/>
          <w:iCs/>
        </w:rPr>
        <w:t xml:space="preserve">Then the Lord said to Moses. </w:t>
      </w:r>
      <w:r w:rsidRPr="00CD6301">
        <w:rPr>
          <w:rFonts w:ascii="Calibri" w:eastAsia="Times New Roman" w:hAnsi="Calibri" w:cs="Calibri"/>
        </w:rPr>
        <w:t xml:space="preserve">How many </w:t>
      </w:r>
      <w:r w:rsidR="00A42B7B">
        <w:rPr>
          <w:rFonts w:ascii="Calibri" w:eastAsia="Times New Roman" w:hAnsi="Calibri" w:cs="Calibri"/>
        </w:rPr>
        <w:t>ti</w:t>
      </w:r>
      <w:r w:rsidRPr="00CD6301">
        <w:rPr>
          <w:rFonts w:ascii="Calibri" w:eastAsia="Times New Roman" w:hAnsi="Calibri" w:cs="Calibri"/>
        </w:rPr>
        <w:t>mes have we read that phrase? Moses has come a long way since his own bouts of fear and worry at the beginning. His courage under fire now is a direct result of being close enough to hear God’s voice and trus</w:t>
      </w:r>
      <w:r w:rsidR="00A42B7B">
        <w:rPr>
          <w:rFonts w:ascii="Calibri" w:eastAsia="Times New Roman" w:hAnsi="Calibri" w:cs="Calibri"/>
        </w:rPr>
        <w:t>ti</w:t>
      </w:r>
      <w:r w:rsidRPr="00CD6301">
        <w:rPr>
          <w:rFonts w:ascii="Calibri" w:eastAsia="Times New Roman" w:hAnsi="Calibri" w:cs="Calibri"/>
        </w:rPr>
        <w:t>ng enough to obey. When trouble came, he ins</w:t>
      </w:r>
      <w:r w:rsidR="00A42B7B">
        <w:rPr>
          <w:rFonts w:ascii="Calibri" w:eastAsia="Times New Roman" w:hAnsi="Calibri" w:cs="Calibri"/>
        </w:rPr>
        <w:t>ti</w:t>
      </w:r>
      <w:r w:rsidRPr="00CD6301">
        <w:rPr>
          <w:rFonts w:ascii="Calibri" w:eastAsia="Times New Roman" w:hAnsi="Calibri" w:cs="Calibri"/>
        </w:rPr>
        <w:t>nc</w:t>
      </w:r>
      <w:r w:rsidR="00A42B7B">
        <w:rPr>
          <w:rFonts w:ascii="Calibri" w:eastAsia="Times New Roman" w:hAnsi="Calibri" w:cs="Calibri"/>
        </w:rPr>
        <w:t>ti</w:t>
      </w:r>
      <w:r w:rsidRPr="00CD6301">
        <w:rPr>
          <w:rFonts w:ascii="Calibri" w:eastAsia="Times New Roman" w:hAnsi="Calibri" w:cs="Calibri"/>
        </w:rPr>
        <w:t xml:space="preserve">vely turned to God. </w:t>
      </w:r>
    </w:p>
    <w:p w:rsidR="00CD6301" w:rsidRPr="00CD6301"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Exodus 14:13-18 | Use these phrases to share your insights and any takeaway lessons from this sec</w:t>
      </w:r>
      <w:r w:rsidR="00A42B7B">
        <w:rPr>
          <w:rFonts w:ascii="Calibri" w:eastAsia="Times New Roman" w:hAnsi="Calibri" w:cs="Calibri"/>
        </w:rPr>
        <w:t>ti</w:t>
      </w:r>
      <w:r w:rsidRPr="00CD6301">
        <w:rPr>
          <w:rFonts w:ascii="Calibri" w:eastAsia="Times New Roman" w:hAnsi="Calibri" w:cs="Calibri"/>
        </w:rPr>
        <w:t xml:space="preserve">on. Take extra space for anything else you want to add. </w:t>
      </w:r>
    </w:p>
    <w:p w:rsidR="00A42B7B" w:rsidRDefault="00CD6301" w:rsidP="00CD6301">
      <w:pPr>
        <w:spacing w:before="100" w:beforeAutospacing="1" w:after="100" w:afterAutospacing="1"/>
        <w:ind w:left="720"/>
        <w:rPr>
          <w:rFonts w:ascii="Calibri" w:eastAsia="Times New Roman" w:hAnsi="Calibri" w:cs="Calibri"/>
          <w:b/>
          <w:bCs/>
        </w:rPr>
      </w:pPr>
      <w:r w:rsidRPr="00CD6301">
        <w:rPr>
          <w:rFonts w:ascii="Calibri" w:eastAsia="Times New Roman" w:hAnsi="Calibri" w:cs="Calibri"/>
          <w:b/>
          <w:bCs/>
        </w:rPr>
        <w:t>Do not fear.</w:t>
      </w:r>
    </w:p>
    <w:p w:rsidR="00A42B7B" w:rsidRDefault="00CD6301" w:rsidP="00CD6301">
      <w:pPr>
        <w:spacing w:before="100" w:beforeAutospacing="1" w:after="100" w:afterAutospacing="1"/>
        <w:ind w:left="720"/>
        <w:rPr>
          <w:rFonts w:ascii="Calibri" w:eastAsia="Times New Roman" w:hAnsi="Calibri" w:cs="Calibri"/>
          <w:b/>
          <w:bCs/>
        </w:rPr>
      </w:pPr>
      <w:r w:rsidRPr="00CD6301">
        <w:rPr>
          <w:rFonts w:ascii="Calibri" w:eastAsia="Times New Roman" w:hAnsi="Calibri" w:cs="Calibri"/>
          <w:b/>
          <w:bCs/>
        </w:rPr>
        <w:t>Stand s</w:t>
      </w:r>
      <w:r w:rsidR="00A42B7B">
        <w:rPr>
          <w:rFonts w:ascii="Calibri" w:eastAsia="Times New Roman" w:hAnsi="Calibri" w:cs="Calibri"/>
          <w:b/>
          <w:bCs/>
        </w:rPr>
        <w:t>ti</w:t>
      </w:r>
      <w:r w:rsidRPr="00CD6301">
        <w:rPr>
          <w:rFonts w:ascii="Calibri" w:eastAsia="Times New Roman" w:hAnsi="Calibri" w:cs="Calibri"/>
          <w:b/>
          <w:bCs/>
        </w:rPr>
        <w:t>ll and see the salva</w:t>
      </w:r>
      <w:r w:rsidR="00A42B7B">
        <w:rPr>
          <w:rFonts w:ascii="Calibri" w:eastAsia="Times New Roman" w:hAnsi="Calibri" w:cs="Calibri"/>
          <w:b/>
          <w:bCs/>
        </w:rPr>
        <w:t>ti</w:t>
      </w:r>
      <w:r w:rsidRPr="00CD6301">
        <w:rPr>
          <w:rFonts w:ascii="Calibri" w:eastAsia="Times New Roman" w:hAnsi="Calibri" w:cs="Calibri"/>
          <w:b/>
          <w:bCs/>
        </w:rPr>
        <w:t xml:space="preserve">on of the Lord. </w:t>
      </w:r>
    </w:p>
    <w:p w:rsidR="00CD6301" w:rsidRPr="00CD6301" w:rsidRDefault="00CD6301" w:rsidP="00A42B7B">
      <w:pPr>
        <w:spacing w:before="100" w:beforeAutospacing="1" w:after="100" w:afterAutospacing="1"/>
        <w:ind w:left="720"/>
        <w:rPr>
          <w:rFonts w:ascii="Calibri" w:eastAsia="Times New Roman" w:hAnsi="Calibri" w:cs="Calibri"/>
        </w:rPr>
      </w:pPr>
      <w:r w:rsidRPr="00CD6301">
        <w:rPr>
          <w:rFonts w:ascii="Calibri" w:eastAsia="Times New Roman" w:hAnsi="Calibri" w:cs="Calibri"/>
          <w:b/>
          <w:bCs/>
        </w:rPr>
        <w:t xml:space="preserve">The Lord will fight for you. </w:t>
      </w:r>
      <w:r w:rsidRPr="00CD6301">
        <w:rPr>
          <w:rFonts w:ascii="Calibri" w:eastAsia="Times New Roman" w:hAnsi="Calibri" w:cs="Calibri"/>
        </w:rPr>
        <w:t xml:space="preserve"> </w:t>
      </w:r>
    </w:p>
    <w:p w:rsidR="00A42B7B" w:rsidRDefault="00A42B7B" w:rsidP="00CD6301">
      <w:pPr>
        <w:spacing w:before="100" w:beforeAutospacing="1" w:after="100" w:afterAutospacing="1"/>
        <w:rPr>
          <w:rFonts w:ascii="Calibri" w:eastAsia="Times New Roman" w:hAnsi="Calibri" w:cs="Calibri"/>
          <w:color w:val="ADA8A8"/>
          <w:position w:val="-28"/>
          <w:sz w:val="74"/>
          <w:szCs w:val="74"/>
        </w:rPr>
      </w:pPr>
      <w:r>
        <w:rPr>
          <w:rFonts w:ascii="Calibri" w:eastAsia="Times New Roman" w:hAnsi="Calibri" w:cs="Calibri"/>
          <w:color w:val="ADA8A8"/>
          <w:position w:val="-28"/>
          <w:sz w:val="74"/>
          <w:szCs w:val="74"/>
        </w:rPr>
        <w:t xml:space="preserve">Day </w:t>
      </w:r>
      <w:r w:rsidR="00CD6301" w:rsidRPr="00CD6301">
        <w:rPr>
          <w:rFonts w:ascii="Calibri" w:eastAsia="Times New Roman" w:hAnsi="Calibri" w:cs="Calibri"/>
          <w:color w:val="ADA8A8"/>
          <w:position w:val="-28"/>
          <w:sz w:val="74"/>
          <w:szCs w:val="74"/>
        </w:rPr>
        <w:t xml:space="preserve">6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Read Exodus 14:19-31 | What happened? Highlight what stands out most significantly for you as you’re reading it this </w:t>
      </w:r>
      <w:r w:rsidR="00A42B7B">
        <w:rPr>
          <w:rFonts w:ascii="Calibri" w:eastAsia="Times New Roman" w:hAnsi="Calibri" w:cs="Calibri"/>
        </w:rPr>
        <w:t>ti</w:t>
      </w:r>
      <w:r w:rsidRPr="00CD6301">
        <w:rPr>
          <w:rFonts w:ascii="Calibri" w:eastAsia="Times New Roman" w:hAnsi="Calibri" w:cs="Calibri"/>
        </w:rPr>
        <w:t xml:space="preserve">me. </w:t>
      </w:r>
    </w:p>
    <w:p w:rsidR="00CD6301" w:rsidRPr="00CD6301" w:rsidRDefault="00CD6301" w:rsidP="00CD6301">
      <w:pPr>
        <w:numPr>
          <w:ilvl w:val="0"/>
          <w:numId w:val="5"/>
        </w:numPr>
        <w:spacing w:before="100" w:beforeAutospacing="1" w:after="100" w:afterAutospacing="1"/>
        <w:rPr>
          <w:rFonts w:ascii="Calibri" w:eastAsia="Times New Roman" w:hAnsi="Calibri" w:cs="Calibri"/>
        </w:rPr>
      </w:pPr>
      <w:r w:rsidRPr="00CD6301">
        <w:rPr>
          <w:rFonts w:ascii="Calibri" w:eastAsia="Times New Roman" w:hAnsi="Calibri" w:cs="Calibri"/>
        </w:rPr>
        <w:t xml:space="preserve">From a human standpoint, Moses and the Israelites were trapped with no place to go, but God opened a way for them. </w:t>
      </w:r>
    </w:p>
    <w:p w:rsidR="00CD6301" w:rsidRPr="00CD6301" w:rsidRDefault="00CD6301" w:rsidP="00CD6301">
      <w:pPr>
        <w:spacing w:before="100" w:beforeAutospacing="1" w:after="100" w:afterAutospacing="1"/>
        <w:ind w:left="720"/>
        <w:rPr>
          <w:rFonts w:ascii="Calibri" w:eastAsia="Times New Roman" w:hAnsi="Calibri" w:cs="Calibri"/>
        </w:rPr>
      </w:pPr>
      <w:r w:rsidRPr="00CD6301">
        <w:rPr>
          <w:rFonts w:ascii="Calibri" w:eastAsia="Times New Roman" w:hAnsi="Calibri" w:cs="Calibri"/>
        </w:rPr>
        <w:t xml:space="preserve">Can you recall a similar experience in your own life—a </w:t>
      </w:r>
      <w:r w:rsidR="00A42B7B">
        <w:rPr>
          <w:rFonts w:ascii="Calibri" w:eastAsia="Times New Roman" w:hAnsi="Calibri" w:cs="Calibri"/>
        </w:rPr>
        <w:t>ti</w:t>
      </w:r>
      <w:r w:rsidRPr="00CD6301">
        <w:rPr>
          <w:rFonts w:ascii="Calibri" w:eastAsia="Times New Roman" w:hAnsi="Calibri" w:cs="Calibri"/>
        </w:rPr>
        <w:t>me when you cried out to the Lord, stood on His Word, and He opened a way? Share how God has made a way through a seemingly impossible situa</w:t>
      </w:r>
      <w:r w:rsidR="00A42B7B">
        <w:rPr>
          <w:rFonts w:ascii="Calibri" w:eastAsia="Times New Roman" w:hAnsi="Calibri" w:cs="Calibri"/>
        </w:rPr>
        <w:t>ti</w:t>
      </w:r>
      <w:r w:rsidRPr="00CD6301">
        <w:rPr>
          <w:rFonts w:ascii="Calibri" w:eastAsia="Times New Roman" w:hAnsi="Calibri" w:cs="Calibri"/>
        </w:rPr>
        <w:t xml:space="preserve">on for you or someone close to you. </w:t>
      </w:r>
    </w:p>
    <w:p w:rsidR="00CD6301" w:rsidRPr="00CD6301" w:rsidRDefault="00CD6301" w:rsidP="00CD6301">
      <w:pPr>
        <w:numPr>
          <w:ilvl w:val="0"/>
          <w:numId w:val="5"/>
        </w:numPr>
        <w:spacing w:before="100" w:beforeAutospacing="1" w:after="100" w:afterAutospacing="1"/>
        <w:rPr>
          <w:rFonts w:ascii="Calibri" w:eastAsia="Times New Roman" w:hAnsi="Calibri" w:cs="Calibri"/>
        </w:rPr>
      </w:pPr>
      <w:r w:rsidRPr="00CD6301">
        <w:rPr>
          <w:rFonts w:ascii="Calibri" w:eastAsia="Times New Roman" w:hAnsi="Calibri" w:cs="Calibri"/>
        </w:rPr>
        <w:t>For you personally, what is a sure indica</w:t>
      </w:r>
      <w:r w:rsidR="00A42B7B">
        <w:rPr>
          <w:rFonts w:ascii="Calibri" w:eastAsia="Times New Roman" w:hAnsi="Calibri" w:cs="Calibri"/>
        </w:rPr>
        <w:t>ti</w:t>
      </w:r>
      <w:r w:rsidRPr="00CD6301">
        <w:rPr>
          <w:rFonts w:ascii="Calibri" w:eastAsia="Times New Roman" w:hAnsi="Calibri" w:cs="Calibri"/>
        </w:rPr>
        <w:t>on that you are trus</w:t>
      </w:r>
      <w:r w:rsidR="00A42B7B">
        <w:rPr>
          <w:rFonts w:ascii="Calibri" w:eastAsia="Times New Roman" w:hAnsi="Calibri" w:cs="Calibri"/>
        </w:rPr>
        <w:t>ti</w:t>
      </w:r>
      <w:r w:rsidRPr="00CD6301">
        <w:rPr>
          <w:rFonts w:ascii="Calibri" w:eastAsia="Times New Roman" w:hAnsi="Calibri" w:cs="Calibri"/>
        </w:rPr>
        <w:t xml:space="preserve">ng God to fight for you? When I </w:t>
      </w:r>
      <w:r w:rsidRPr="00CD6301">
        <w:rPr>
          <w:rFonts w:ascii="Calibri" w:eastAsia="Times New Roman" w:hAnsi="Calibri" w:cs="Calibri"/>
          <w:color w:val="AAB7C9"/>
        </w:rPr>
        <w:t>____________________________________</w:t>
      </w:r>
      <w:r w:rsidRPr="00CD6301">
        <w:rPr>
          <w:rFonts w:ascii="Calibri" w:eastAsia="Times New Roman" w:hAnsi="Calibri" w:cs="Calibri"/>
        </w:rPr>
        <w:t>, I am trus</w:t>
      </w:r>
      <w:r w:rsidR="00A42B7B">
        <w:rPr>
          <w:rFonts w:ascii="Calibri" w:eastAsia="Times New Roman" w:hAnsi="Calibri" w:cs="Calibri"/>
        </w:rPr>
        <w:t>ti</w:t>
      </w:r>
      <w:r w:rsidRPr="00CD6301">
        <w:rPr>
          <w:rFonts w:ascii="Calibri" w:eastAsia="Times New Roman" w:hAnsi="Calibri" w:cs="Calibri"/>
        </w:rPr>
        <w:t>ng God to fight my ba</w:t>
      </w:r>
      <w:r w:rsidR="00A42B7B">
        <w:rPr>
          <w:rFonts w:ascii="Calibri" w:eastAsia="Times New Roman" w:hAnsi="Calibri" w:cs="Calibri"/>
        </w:rPr>
        <w:t>ttl</w:t>
      </w:r>
      <w:r w:rsidRPr="00CD6301">
        <w:rPr>
          <w:rFonts w:ascii="Calibri" w:eastAsia="Times New Roman" w:hAnsi="Calibri" w:cs="Calibri"/>
        </w:rPr>
        <w:t xml:space="preserve">e. When I </w:t>
      </w:r>
      <w:r w:rsidRPr="00CD6301">
        <w:rPr>
          <w:rFonts w:ascii="Calibri" w:eastAsia="Times New Roman" w:hAnsi="Calibri" w:cs="Calibri"/>
          <w:color w:val="AAB7C9"/>
        </w:rPr>
        <w:t>___________________________________</w:t>
      </w:r>
      <w:r w:rsidRPr="00CD6301">
        <w:rPr>
          <w:rFonts w:ascii="Calibri" w:eastAsia="Times New Roman" w:hAnsi="Calibri" w:cs="Calibri"/>
        </w:rPr>
        <w:t xml:space="preserve">, I am trying to deal with it on my own. </w:t>
      </w:r>
    </w:p>
    <w:p w:rsidR="00CD6301" w:rsidRDefault="00CD6301" w:rsidP="00CD6301">
      <w:pPr>
        <w:numPr>
          <w:ilvl w:val="0"/>
          <w:numId w:val="5"/>
        </w:numPr>
        <w:spacing w:before="100" w:beforeAutospacing="1" w:after="100" w:afterAutospacing="1"/>
        <w:rPr>
          <w:rFonts w:ascii="Calibri" w:eastAsia="Times New Roman" w:hAnsi="Calibri" w:cs="Calibri"/>
        </w:rPr>
      </w:pPr>
      <w:r w:rsidRPr="00CD6301">
        <w:rPr>
          <w:rFonts w:ascii="Calibri" w:eastAsia="Times New Roman" w:hAnsi="Calibri" w:cs="Calibri"/>
        </w:rPr>
        <w:lastRenderedPageBreak/>
        <w:t xml:space="preserve">Staying grounded in God’s Word is vital for building faith that conquers fear. God spoke directly to Moses, and God speaks directly to us through His Word. Share one or two of your personal “go-to” Bible verses when life backs you into a corner. </w:t>
      </w:r>
    </w:p>
    <w:p w:rsidR="00A42B7B" w:rsidRPr="00CD6301" w:rsidRDefault="00A42B7B" w:rsidP="00A42B7B">
      <w:pPr>
        <w:spacing w:before="100" w:beforeAutospacing="1" w:after="100" w:afterAutospacing="1"/>
        <w:rPr>
          <w:rFonts w:ascii="Calibri" w:eastAsia="Times New Roman" w:hAnsi="Calibri" w:cs="Calibri"/>
        </w:rPr>
      </w:pPr>
    </w:p>
    <w:p w:rsidR="00A42B7B" w:rsidRDefault="00CD6301" w:rsidP="00A42B7B">
      <w:pPr>
        <w:spacing w:before="100" w:beforeAutospacing="1" w:after="100" w:afterAutospacing="1"/>
        <w:contextualSpacing/>
        <w:jc w:val="center"/>
        <w:rPr>
          <w:rFonts w:ascii="Times New Roman" w:eastAsia="Times New Roman" w:hAnsi="Times New Roman" w:cs="Times New Roman"/>
        </w:rPr>
      </w:pPr>
      <w:r w:rsidRPr="00CD6301">
        <w:rPr>
          <w:rFonts w:ascii="Calibri" w:eastAsia="Times New Roman" w:hAnsi="Calibri" w:cs="Calibri"/>
          <w:sz w:val="20"/>
          <w:szCs w:val="20"/>
        </w:rPr>
        <w:t xml:space="preserve">You are </w:t>
      </w:r>
      <w:proofErr w:type="spellStart"/>
      <w:r w:rsidRPr="00CD6301">
        <w:rPr>
          <w:rFonts w:ascii="Calibri" w:eastAsia="Times New Roman" w:hAnsi="Calibri" w:cs="Calibri"/>
          <w:sz w:val="20"/>
          <w:szCs w:val="20"/>
        </w:rPr>
        <w:t>Waymaker</w:t>
      </w:r>
      <w:proofErr w:type="spellEnd"/>
      <w:r w:rsidRPr="00CD6301">
        <w:rPr>
          <w:rFonts w:ascii="Calibri" w:eastAsia="Times New Roman" w:hAnsi="Calibri" w:cs="Calibri"/>
          <w:sz w:val="20"/>
          <w:szCs w:val="20"/>
        </w:rPr>
        <w:t>, Miracle Worker, Promise</w:t>
      </w:r>
      <w:r w:rsidR="00A42B7B">
        <w:rPr>
          <w:rFonts w:ascii="Calibri" w:eastAsia="Times New Roman" w:hAnsi="Calibri" w:cs="Calibri"/>
          <w:sz w:val="20"/>
          <w:szCs w:val="20"/>
        </w:rPr>
        <w:t xml:space="preserve"> </w:t>
      </w:r>
      <w:r w:rsidRPr="00CD6301">
        <w:rPr>
          <w:rFonts w:ascii="Calibri" w:eastAsia="Times New Roman" w:hAnsi="Calibri" w:cs="Calibri"/>
          <w:sz w:val="20"/>
          <w:szCs w:val="20"/>
        </w:rPr>
        <w:t>keeper,</w:t>
      </w:r>
      <w:r w:rsidR="00A42B7B">
        <w:rPr>
          <w:rFonts w:ascii="Calibri" w:eastAsia="Times New Roman" w:hAnsi="Calibri" w:cs="Calibri"/>
          <w:sz w:val="20"/>
          <w:szCs w:val="20"/>
        </w:rPr>
        <w:t xml:space="preserve"> </w:t>
      </w:r>
      <w:r w:rsidRPr="00CD6301">
        <w:rPr>
          <w:rFonts w:ascii="Calibri" w:eastAsia="Times New Roman" w:hAnsi="Calibri" w:cs="Calibri"/>
          <w:sz w:val="20"/>
          <w:szCs w:val="20"/>
        </w:rPr>
        <w:t>Light in the darkness,</w:t>
      </w:r>
      <w:r w:rsidR="00A42B7B">
        <w:rPr>
          <w:rFonts w:ascii="Calibri" w:eastAsia="Times New Roman" w:hAnsi="Calibri" w:cs="Calibri"/>
          <w:sz w:val="20"/>
          <w:szCs w:val="20"/>
        </w:rPr>
        <w:t xml:space="preserve"> </w:t>
      </w:r>
      <w:r w:rsidRPr="00CD6301">
        <w:rPr>
          <w:rFonts w:ascii="Calibri" w:eastAsia="Times New Roman" w:hAnsi="Calibri" w:cs="Calibri"/>
          <w:sz w:val="20"/>
          <w:szCs w:val="20"/>
        </w:rPr>
        <w:t>My God, that is who You are.</w:t>
      </w:r>
    </w:p>
    <w:p w:rsidR="00CD6301" w:rsidRPr="00CD6301" w:rsidRDefault="00CD6301" w:rsidP="00A42B7B">
      <w:pPr>
        <w:spacing w:before="100" w:beforeAutospacing="1" w:after="100" w:afterAutospacing="1"/>
        <w:contextualSpacing/>
        <w:jc w:val="center"/>
        <w:rPr>
          <w:rFonts w:ascii="Times New Roman" w:eastAsia="Times New Roman" w:hAnsi="Times New Roman" w:cs="Times New Roman"/>
        </w:rPr>
      </w:pPr>
      <w:proofErr w:type="spellStart"/>
      <w:r w:rsidRPr="00CD6301">
        <w:rPr>
          <w:rFonts w:ascii="Calibri" w:eastAsia="Times New Roman" w:hAnsi="Calibri" w:cs="Calibri"/>
          <w:sz w:val="18"/>
          <w:szCs w:val="18"/>
        </w:rPr>
        <w:t>Sinach</w:t>
      </w:r>
      <w:proofErr w:type="spellEnd"/>
      <w:r w:rsidRPr="00CD6301">
        <w:rPr>
          <w:rFonts w:ascii="Calibri" w:eastAsia="Times New Roman" w:hAnsi="Calibri" w:cs="Calibri"/>
          <w:sz w:val="18"/>
          <w:szCs w:val="18"/>
        </w:rPr>
        <w:t xml:space="preserve"> Kalu</w:t>
      </w:r>
      <w:r w:rsidR="00A42B7B">
        <w:rPr>
          <w:rFonts w:ascii="Calibri" w:eastAsia="Times New Roman" w:hAnsi="Calibri" w:cs="Calibri"/>
          <w:sz w:val="18"/>
          <w:szCs w:val="18"/>
        </w:rPr>
        <w:t xml:space="preserve">. </w:t>
      </w:r>
      <w:proofErr w:type="spellStart"/>
      <w:r w:rsidRPr="00CD6301">
        <w:rPr>
          <w:rFonts w:ascii="Calibri" w:eastAsia="Times New Roman" w:hAnsi="Calibri" w:cs="Calibri"/>
          <w:i/>
          <w:iCs/>
          <w:sz w:val="16"/>
          <w:szCs w:val="16"/>
        </w:rPr>
        <w:t>Waymaker</w:t>
      </w:r>
      <w:proofErr w:type="spellEnd"/>
    </w:p>
    <w:p w:rsidR="00A42B7B" w:rsidRDefault="00A42B7B" w:rsidP="00CD6301">
      <w:pPr>
        <w:spacing w:before="100" w:beforeAutospacing="1" w:after="100" w:afterAutospacing="1"/>
        <w:rPr>
          <w:rFonts w:ascii="Calibri" w:eastAsia="Times New Roman" w:hAnsi="Calibri" w:cs="Calibri"/>
          <w:color w:val="ADA8A8"/>
          <w:position w:val="-26"/>
          <w:sz w:val="72"/>
          <w:szCs w:val="72"/>
        </w:rPr>
      </w:pPr>
    </w:p>
    <w:p w:rsidR="00A42B7B" w:rsidRDefault="00CD6301" w:rsidP="00CD6301">
      <w:pPr>
        <w:spacing w:before="100" w:beforeAutospacing="1" w:after="100" w:afterAutospacing="1"/>
        <w:rPr>
          <w:rFonts w:ascii="Webdings" w:eastAsia="Times New Roman" w:hAnsi="Webdings" w:cs="Times New Roman"/>
          <w:color w:val="757070"/>
          <w:sz w:val="28"/>
          <w:szCs w:val="28"/>
        </w:rPr>
      </w:pPr>
      <w:r w:rsidRPr="00CD6301">
        <w:rPr>
          <w:rFonts w:ascii="Calibri" w:eastAsia="Times New Roman" w:hAnsi="Calibri" w:cs="Calibri"/>
          <w:color w:val="ADA8A8"/>
          <w:position w:val="-26"/>
          <w:sz w:val="72"/>
          <w:szCs w:val="72"/>
        </w:rPr>
        <w:t>A</w:t>
      </w:r>
      <w:proofErr w:type="spellStart"/>
      <w:r w:rsidRPr="00CD6301">
        <w:rPr>
          <w:rFonts w:ascii="Calibri" w:eastAsia="Times New Roman" w:hAnsi="Calibri" w:cs="Calibri"/>
          <w:color w:val="757070"/>
          <w:sz w:val="28"/>
          <w:szCs w:val="28"/>
        </w:rPr>
        <w:t>c</w:t>
      </w:r>
      <w:r w:rsidR="00A42B7B">
        <w:rPr>
          <w:rFonts w:ascii="Calibri" w:eastAsia="Times New Roman" w:hAnsi="Calibri" w:cs="Calibri"/>
          <w:color w:val="757070"/>
          <w:sz w:val="28"/>
          <w:szCs w:val="28"/>
        </w:rPr>
        <w:t>ti</w:t>
      </w:r>
      <w:r w:rsidRPr="00CD6301">
        <w:rPr>
          <w:rFonts w:ascii="Calibri" w:eastAsia="Times New Roman" w:hAnsi="Calibri" w:cs="Calibri"/>
          <w:color w:val="757070"/>
          <w:sz w:val="28"/>
          <w:szCs w:val="28"/>
        </w:rPr>
        <w:t>on</w:t>
      </w:r>
      <w:proofErr w:type="spellEnd"/>
      <w:r w:rsidRPr="00CD6301">
        <w:rPr>
          <w:rFonts w:ascii="Calibri" w:eastAsia="Times New Roman" w:hAnsi="Calibri" w:cs="Calibri"/>
          <w:color w:val="757070"/>
          <w:sz w:val="28"/>
          <w:szCs w:val="28"/>
        </w:rPr>
        <w:t xml:space="preserve"> Steps </w:t>
      </w:r>
      <w:r w:rsidRPr="00CD6301">
        <w:rPr>
          <w:rFonts w:ascii="Webdings" w:eastAsia="Times New Roman" w:hAnsi="Webdings" w:cs="Times New Roman"/>
          <w:color w:val="757070"/>
          <w:sz w:val="28"/>
          <w:szCs w:val="28"/>
        </w:rPr>
        <w:t xml:space="preserve">: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As you think through this part of Moses’ story, what is the most important takeaway point for you personally? How will you put what you’ve learned into ac</w:t>
      </w:r>
      <w:r w:rsidR="00A42B7B">
        <w:rPr>
          <w:rFonts w:ascii="Calibri" w:eastAsia="Times New Roman" w:hAnsi="Calibri" w:cs="Calibri"/>
        </w:rPr>
        <w:t>ti</w:t>
      </w:r>
      <w:r w:rsidRPr="00CD6301">
        <w:rPr>
          <w:rFonts w:ascii="Calibri" w:eastAsia="Times New Roman" w:hAnsi="Calibri" w:cs="Calibri"/>
        </w:rPr>
        <w:t xml:space="preserve">on? </w:t>
      </w:r>
    </w:p>
    <w:p w:rsidR="00A42B7B" w:rsidRDefault="00CD6301" w:rsidP="00CD6301">
      <w:pPr>
        <w:spacing w:before="100" w:beforeAutospacing="1" w:after="100" w:afterAutospacing="1"/>
        <w:rPr>
          <w:rFonts w:ascii="Calibri" w:eastAsia="Times New Roman" w:hAnsi="Calibri" w:cs="Calibri"/>
          <w:color w:val="757070"/>
          <w:sz w:val="28"/>
          <w:szCs w:val="28"/>
        </w:rPr>
      </w:pPr>
      <w:r w:rsidRPr="00CD6301">
        <w:rPr>
          <w:rFonts w:ascii="Calibri" w:eastAsia="Times New Roman" w:hAnsi="Calibri" w:cs="Calibri"/>
          <w:color w:val="ADA8A8"/>
          <w:position w:val="-26"/>
          <w:sz w:val="76"/>
          <w:szCs w:val="76"/>
        </w:rPr>
        <w:t>P</w:t>
      </w:r>
      <w:r w:rsidRPr="00CD6301">
        <w:rPr>
          <w:rFonts w:ascii="Calibri" w:eastAsia="Times New Roman" w:hAnsi="Calibri" w:cs="Calibri"/>
          <w:color w:val="757070"/>
          <w:sz w:val="28"/>
          <w:szCs w:val="28"/>
        </w:rPr>
        <w:t xml:space="preserve">ray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rPr>
        <w:t xml:space="preserve">in the Spirit on all occasions with all kinds of prayers and requests. With this in mind, be alert and always keep on praying for all the Lord’s people. —Ephesians 6:18 </w:t>
      </w:r>
      <w:r w:rsidRPr="00CD6301">
        <w:rPr>
          <w:rFonts w:ascii="Calibri" w:eastAsia="Times New Roman" w:hAnsi="Calibri" w:cs="Calibri"/>
          <w:sz w:val="20"/>
          <w:szCs w:val="20"/>
        </w:rPr>
        <w:t xml:space="preserve">NIV </w:t>
      </w:r>
    </w:p>
    <w:p w:rsidR="00A42B7B" w:rsidRDefault="00CD6301" w:rsidP="00A42B7B">
      <w:pPr>
        <w:spacing w:before="100" w:beforeAutospacing="1" w:after="100" w:afterAutospacing="1"/>
        <w:contextualSpacing/>
        <w:rPr>
          <w:rFonts w:ascii="Calibri" w:eastAsia="Times New Roman" w:hAnsi="Calibri" w:cs="Calibri"/>
        </w:rPr>
      </w:pPr>
      <w:r w:rsidRPr="00CD6301">
        <w:rPr>
          <w:rFonts w:ascii="Calibri" w:eastAsia="Times New Roman" w:hAnsi="Calibri" w:cs="Calibri"/>
          <w:b/>
          <w:bCs/>
        </w:rPr>
        <w:t>A</w:t>
      </w:r>
      <w:r w:rsidRPr="00CD6301">
        <w:rPr>
          <w:rFonts w:ascii="Calibri" w:eastAsia="Times New Roman" w:hAnsi="Calibri" w:cs="Calibri"/>
        </w:rPr>
        <w:t>dora</w:t>
      </w:r>
      <w:r w:rsidR="00A42B7B">
        <w:rPr>
          <w:rFonts w:ascii="Calibri" w:eastAsia="Times New Roman" w:hAnsi="Calibri" w:cs="Calibri"/>
        </w:rPr>
        <w:t>ti</w:t>
      </w:r>
      <w:r w:rsidRPr="00CD6301">
        <w:rPr>
          <w:rFonts w:ascii="Calibri" w:eastAsia="Times New Roman" w:hAnsi="Calibri" w:cs="Calibri"/>
        </w:rPr>
        <w:t>on – Giving praise and honor to God for who He is and what He does.</w:t>
      </w:r>
      <w:r w:rsidRPr="00CD6301">
        <w:rPr>
          <w:rFonts w:ascii="Calibri" w:eastAsia="Times New Roman" w:hAnsi="Calibri" w:cs="Calibri"/>
        </w:rPr>
        <w:br/>
      </w:r>
      <w:r w:rsidRPr="00CD6301">
        <w:rPr>
          <w:rFonts w:ascii="Calibri" w:eastAsia="Times New Roman" w:hAnsi="Calibri" w:cs="Calibri"/>
          <w:b/>
          <w:bCs/>
        </w:rPr>
        <w:t>C</w:t>
      </w:r>
      <w:r w:rsidRPr="00CD6301">
        <w:rPr>
          <w:rFonts w:ascii="Calibri" w:eastAsia="Times New Roman" w:hAnsi="Calibri" w:cs="Calibri"/>
        </w:rPr>
        <w:t xml:space="preserve">onfession – Honestly deal with sin; acknowledge to God the ways (and whys) you fall short. </w:t>
      </w:r>
      <w:r w:rsidRPr="00CD6301">
        <w:rPr>
          <w:rFonts w:ascii="Calibri" w:eastAsia="Times New Roman" w:hAnsi="Calibri" w:cs="Calibri"/>
          <w:b/>
          <w:bCs/>
        </w:rPr>
        <w:t>T</w:t>
      </w:r>
      <w:r w:rsidRPr="00CD6301">
        <w:rPr>
          <w:rFonts w:ascii="Calibri" w:eastAsia="Times New Roman" w:hAnsi="Calibri" w:cs="Calibri"/>
        </w:rPr>
        <w:t>hanksgiving – Verbalize your gra</w:t>
      </w:r>
      <w:r w:rsidR="00A42B7B">
        <w:rPr>
          <w:rFonts w:ascii="Calibri" w:eastAsia="Times New Roman" w:hAnsi="Calibri" w:cs="Calibri"/>
        </w:rPr>
        <w:t>ti</w:t>
      </w:r>
      <w:r w:rsidRPr="00CD6301">
        <w:rPr>
          <w:rFonts w:ascii="Calibri" w:eastAsia="Times New Roman" w:hAnsi="Calibri" w:cs="Calibri"/>
        </w:rPr>
        <w:t xml:space="preserve">tude; express your praise and a thankful heart. </w:t>
      </w:r>
    </w:p>
    <w:p w:rsidR="00CD6301" w:rsidRPr="00CD6301" w:rsidRDefault="00CD6301" w:rsidP="00A42B7B">
      <w:pPr>
        <w:spacing w:before="100" w:beforeAutospacing="1" w:after="100" w:afterAutospacing="1"/>
        <w:contextualSpacing/>
        <w:rPr>
          <w:rFonts w:ascii="Times New Roman" w:eastAsia="Times New Roman" w:hAnsi="Times New Roman" w:cs="Times New Roman"/>
        </w:rPr>
      </w:pPr>
      <w:r w:rsidRPr="00CD6301">
        <w:rPr>
          <w:rFonts w:ascii="Calibri" w:eastAsia="Times New Roman" w:hAnsi="Calibri" w:cs="Calibri"/>
          <w:b/>
          <w:bCs/>
        </w:rPr>
        <w:t>S</w:t>
      </w:r>
      <w:r w:rsidRPr="00CD6301">
        <w:rPr>
          <w:rFonts w:ascii="Calibri" w:eastAsia="Times New Roman" w:hAnsi="Calibri" w:cs="Calibri"/>
        </w:rPr>
        <w:t>upplica</w:t>
      </w:r>
      <w:r w:rsidR="00A42B7B">
        <w:rPr>
          <w:rFonts w:ascii="Calibri" w:eastAsia="Times New Roman" w:hAnsi="Calibri" w:cs="Calibri"/>
        </w:rPr>
        <w:t>ti</w:t>
      </w:r>
      <w:r w:rsidRPr="00CD6301">
        <w:rPr>
          <w:rFonts w:ascii="Calibri" w:eastAsia="Times New Roman" w:hAnsi="Calibri" w:cs="Calibri"/>
        </w:rPr>
        <w:t>on – Pray specifically for the needs of others, ourselves, our church, our na</w:t>
      </w:r>
      <w:r w:rsidR="00A42B7B">
        <w:rPr>
          <w:rFonts w:ascii="Calibri" w:eastAsia="Times New Roman" w:hAnsi="Calibri" w:cs="Calibri"/>
        </w:rPr>
        <w:t>ti</w:t>
      </w:r>
      <w:r w:rsidRPr="00CD6301">
        <w:rPr>
          <w:rFonts w:ascii="Calibri" w:eastAsia="Times New Roman" w:hAnsi="Calibri" w:cs="Calibri"/>
        </w:rPr>
        <w:t xml:space="preserve">on. </w:t>
      </w:r>
    </w:p>
    <w:p w:rsidR="00CD6301" w:rsidRPr="00CD6301" w:rsidRDefault="00CD6301" w:rsidP="00A42B7B">
      <w:pPr>
        <w:spacing w:before="100" w:beforeAutospacing="1" w:after="100" w:afterAutospacing="1"/>
        <w:contextualSpacing/>
        <w:rPr>
          <w:rFonts w:ascii="Times New Roman" w:eastAsia="Times New Roman" w:hAnsi="Times New Roman" w:cs="Times New Roman"/>
        </w:rPr>
      </w:pPr>
      <w:r w:rsidRPr="00CD6301">
        <w:rPr>
          <w:rFonts w:ascii="Wingdings" w:eastAsia="Times New Roman" w:hAnsi="Wingdings" w:cs="Times New Roman"/>
        </w:rPr>
        <w:t>±±±</w:t>
      </w:r>
      <w:r w:rsidRPr="00CD6301">
        <w:rPr>
          <w:rFonts w:ascii="Wingdings" w:eastAsia="Times New Roman" w:hAnsi="Wingdings" w:cs="Times New Roman"/>
        </w:rPr>
        <w:br/>
      </w:r>
      <w:r w:rsidRPr="00CD6301">
        <w:rPr>
          <w:rFonts w:ascii="Calibri" w:eastAsia="Times New Roman" w:hAnsi="Calibri" w:cs="Calibri"/>
        </w:rPr>
        <w:t xml:space="preserve">Close your discussion </w:t>
      </w:r>
      <w:r w:rsidR="00A42B7B">
        <w:rPr>
          <w:rFonts w:ascii="Calibri" w:eastAsia="Times New Roman" w:hAnsi="Calibri" w:cs="Calibri"/>
        </w:rPr>
        <w:t>ti</w:t>
      </w:r>
      <w:r w:rsidRPr="00CD6301">
        <w:rPr>
          <w:rFonts w:ascii="Calibri" w:eastAsia="Times New Roman" w:hAnsi="Calibri" w:cs="Calibri"/>
        </w:rPr>
        <w:t>me by praying together. Use the A</w:t>
      </w:r>
      <w:r w:rsidRPr="00CD6301">
        <w:rPr>
          <w:rFonts w:ascii="Wingdings" w:eastAsia="Times New Roman" w:hAnsi="Wingdings" w:cs="Times New Roman"/>
        </w:rPr>
        <w:t></w:t>
      </w:r>
      <w:r w:rsidRPr="00CD6301">
        <w:rPr>
          <w:rFonts w:ascii="Calibri" w:eastAsia="Times New Roman" w:hAnsi="Calibri" w:cs="Calibri"/>
        </w:rPr>
        <w:t>C</w:t>
      </w:r>
      <w:r w:rsidRPr="00CD6301">
        <w:rPr>
          <w:rFonts w:ascii="Wingdings" w:eastAsia="Times New Roman" w:hAnsi="Wingdings" w:cs="Times New Roman"/>
        </w:rPr>
        <w:t></w:t>
      </w:r>
      <w:r w:rsidRPr="00CD6301">
        <w:rPr>
          <w:rFonts w:ascii="Calibri" w:eastAsia="Times New Roman" w:hAnsi="Calibri" w:cs="Calibri"/>
        </w:rPr>
        <w:t>T</w:t>
      </w:r>
      <w:r w:rsidRPr="00CD6301">
        <w:rPr>
          <w:rFonts w:ascii="Wingdings" w:eastAsia="Times New Roman" w:hAnsi="Wingdings" w:cs="Times New Roman"/>
        </w:rPr>
        <w:t></w:t>
      </w:r>
      <w:r w:rsidRPr="00CD6301">
        <w:rPr>
          <w:rFonts w:ascii="Calibri" w:eastAsia="Times New Roman" w:hAnsi="Calibri" w:cs="Calibri"/>
        </w:rPr>
        <w:t>S pa</w:t>
      </w:r>
      <w:r w:rsidR="00A42B7B">
        <w:rPr>
          <w:rFonts w:ascii="Calibri" w:eastAsia="Times New Roman" w:hAnsi="Calibri" w:cs="Calibri"/>
        </w:rPr>
        <w:t>tt</w:t>
      </w:r>
      <w:r w:rsidRPr="00CD6301">
        <w:rPr>
          <w:rFonts w:ascii="Calibri" w:eastAsia="Times New Roman" w:hAnsi="Calibri" w:cs="Calibri"/>
        </w:rPr>
        <w:t xml:space="preserve">ern as a group focus and </w:t>
      </w:r>
    </w:p>
    <w:p w:rsidR="00CD6301" w:rsidRDefault="00CD6301" w:rsidP="00A42B7B">
      <w:pPr>
        <w:spacing w:before="100" w:beforeAutospacing="1" w:after="100" w:afterAutospacing="1"/>
        <w:contextualSpacing/>
        <w:rPr>
          <w:rFonts w:ascii="Calibri" w:eastAsia="Times New Roman" w:hAnsi="Calibri" w:cs="Calibri"/>
        </w:rPr>
      </w:pPr>
      <w:r w:rsidRPr="00CD6301">
        <w:rPr>
          <w:rFonts w:ascii="Calibri" w:eastAsia="Times New Roman" w:hAnsi="Calibri" w:cs="Calibri"/>
        </w:rPr>
        <w:t>keep it simple. No need to be lengthy or profound, just authen</w:t>
      </w:r>
      <w:r w:rsidR="00A42B7B">
        <w:rPr>
          <w:rFonts w:ascii="Calibri" w:eastAsia="Times New Roman" w:hAnsi="Calibri" w:cs="Calibri"/>
        </w:rPr>
        <w:t>ti</w:t>
      </w:r>
      <w:r w:rsidRPr="00CD6301">
        <w:rPr>
          <w:rFonts w:ascii="Calibri" w:eastAsia="Times New Roman" w:hAnsi="Calibri" w:cs="Calibri"/>
        </w:rPr>
        <w:t xml:space="preserve">c. </w:t>
      </w:r>
    </w:p>
    <w:p w:rsidR="00A42B7B" w:rsidRPr="00CD6301" w:rsidRDefault="00A42B7B" w:rsidP="00A42B7B">
      <w:pPr>
        <w:spacing w:before="100" w:beforeAutospacing="1" w:after="100" w:afterAutospacing="1"/>
        <w:contextualSpacing/>
        <w:rPr>
          <w:rFonts w:ascii="Times New Roman" w:eastAsia="Times New Roman" w:hAnsi="Times New Roman" w:cs="Times New Roman"/>
        </w:rPr>
      </w:pP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color w:val="AAB7C9"/>
        </w:rPr>
        <w:t xml:space="preserve">______________________________________________________________________________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color w:val="AAB7C9"/>
        </w:rPr>
        <w:t xml:space="preserve">______________________________________________________________________________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color w:val="AAB7C9"/>
        </w:rPr>
        <w:t xml:space="preserve">______________________________________________________________________________ </w:t>
      </w:r>
    </w:p>
    <w:p w:rsidR="00CD6301" w:rsidRPr="00CD6301" w:rsidRDefault="00CD6301" w:rsidP="00CD6301">
      <w:pPr>
        <w:spacing w:before="100" w:beforeAutospacing="1" w:after="100" w:afterAutospacing="1"/>
        <w:rPr>
          <w:rFonts w:ascii="Times New Roman" w:eastAsia="Times New Roman" w:hAnsi="Times New Roman" w:cs="Times New Roman"/>
        </w:rPr>
      </w:pPr>
      <w:r w:rsidRPr="00CD6301">
        <w:rPr>
          <w:rFonts w:ascii="Calibri" w:eastAsia="Times New Roman" w:hAnsi="Calibri" w:cs="Calibri"/>
          <w:color w:val="AAB7C9"/>
        </w:rPr>
        <w:t xml:space="preserve">______________________________________________________________________________ </w:t>
      </w:r>
    </w:p>
    <w:p w:rsidR="005D3C3B" w:rsidRPr="004315F0" w:rsidRDefault="00CD6301" w:rsidP="004315F0">
      <w:pPr>
        <w:spacing w:before="100" w:beforeAutospacing="1" w:after="100" w:afterAutospacing="1"/>
        <w:jc w:val="center"/>
        <w:rPr>
          <w:rFonts w:ascii="Times New Roman" w:eastAsia="Times New Roman" w:hAnsi="Times New Roman" w:cs="Times New Roman"/>
        </w:rPr>
      </w:pPr>
      <w:r w:rsidRPr="00CD6301">
        <w:rPr>
          <w:rFonts w:ascii="Calibri" w:eastAsia="Times New Roman" w:hAnsi="Calibri" w:cs="Calibri"/>
        </w:rPr>
        <w:t>W</w:t>
      </w:r>
      <w:r w:rsidRPr="00CD6301">
        <w:rPr>
          <w:rFonts w:ascii="Calibri" w:eastAsia="Times New Roman" w:hAnsi="Calibri" w:cs="Calibri"/>
          <w:sz w:val="20"/>
          <w:szCs w:val="20"/>
        </w:rPr>
        <w:t>ATER</w:t>
      </w:r>
      <w:r w:rsidRPr="00CD6301">
        <w:rPr>
          <w:rFonts w:ascii="Wingdings" w:eastAsia="Times New Roman" w:hAnsi="Wingdings" w:cs="Times New Roman"/>
        </w:rPr>
        <w:t></w:t>
      </w:r>
      <w:r w:rsidRPr="00CD6301">
        <w:rPr>
          <w:rFonts w:ascii="Calibri" w:eastAsia="Times New Roman" w:hAnsi="Calibri" w:cs="Calibri"/>
        </w:rPr>
        <w:t>F</w:t>
      </w:r>
      <w:r w:rsidRPr="00CD6301">
        <w:rPr>
          <w:rFonts w:ascii="Calibri" w:eastAsia="Times New Roman" w:hAnsi="Calibri" w:cs="Calibri"/>
          <w:sz w:val="20"/>
          <w:szCs w:val="20"/>
        </w:rPr>
        <w:t>IRE</w:t>
      </w:r>
      <w:r w:rsidRPr="00CD6301">
        <w:rPr>
          <w:rFonts w:ascii="Wingdings" w:eastAsia="Times New Roman" w:hAnsi="Wingdings" w:cs="Times New Roman"/>
        </w:rPr>
        <w:t></w:t>
      </w:r>
      <w:r w:rsidRPr="00CD6301">
        <w:rPr>
          <w:rFonts w:ascii="Calibri" w:eastAsia="Times New Roman" w:hAnsi="Calibri" w:cs="Calibri"/>
        </w:rPr>
        <w:t>S</w:t>
      </w:r>
      <w:r w:rsidRPr="00CD6301">
        <w:rPr>
          <w:rFonts w:ascii="Calibri" w:eastAsia="Times New Roman" w:hAnsi="Calibri" w:cs="Calibri"/>
          <w:sz w:val="20"/>
          <w:szCs w:val="20"/>
        </w:rPr>
        <w:t>TONE</w:t>
      </w:r>
      <w:r w:rsidRPr="00CD6301">
        <w:rPr>
          <w:rFonts w:ascii="Calibri" w:eastAsia="Times New Roman" w:hAnsi="Calibri" w:cs="Calibri"/>
          <w:sz w:val="20"/>
          <w:szCs w:val="20"/>
        </w:rPr>
        <w:br/>
      </w:r>
      <w:r w:rsidRPr="00CD6301">
        <w:rPr>
          <w:rFonts w:ascii="Calibri" w:eastAsia="Times New Roman" w:hAnsi="Calibri" w:cs="Calibri"/>
          <w:sz w:val="16"/>
          <w:szCs w:val="16"/>
        </w:rPr>
        <w:t xml:space="preserve">©2019–2020 Harvest Christian Fellowship. </w:t>
      </w:r>
      <w:r w:rsidR="00A42B7B">
        <w:rPr>
          <w:rFonts w:ascii="Calibri" w:eastAsia="Times New Roman" w:hAnsi="Calibri" w:cs="Calibri"/>
          <w:sz w:val="16"/>
          <w:szCs w:val="16"/>
        </w:rPr>
        <w:t>R</w:t>
      </w:r>
      <w:r w:rsidRPr="00CD6301">
        <w:rPr>
          <w:rFonts w:ascii="Calibri" w:eastAsia="Times New Roman" w:hAnsi="Calibri" w:cs="Calibri"/>
          <w:sz w:val="16"/>
          <w:szCs w:val="16"/>
        </w:rPr>
        <w:t xml:space="preserve">ights </w:t>
      </w:r>
      <w:r w:rsidR="00A42B7B">
        <w:rPr>
          <w:rFonts w:ascii="Calibri" w:eastAsia="Times New Roman" w:hAnsi="Calibri" w:cs="Calibri"/>
          <w:sz w:val="16"/>
          <w:szCs w:val="16"/>
        </w:rPr>
        <w:t>granted to Refresh Church Waddell</w:t>
      </w:r>
      <w:r w:rsidRPr="00CD6301">
        <w:rPr>
          <w:rFonts w:ascii="Calibri" w:eastAsia="Times New Roman" w:hAnsi="Calibri" w:cs="Calibri"/>
          <w:sz w:val="16"/>
          <w:szCs w:val="16"/>
        </w:rPr>
        <w:t>.</w:t>
      </w:r>
    </w:p>
    <w:sectPr w:rsidR="005D3C3B" w:rsidRPr="004315F0" w:rsidSect="008B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5E6"/>
    <w:multiLevelType w:val="multilevel"/>
    <w:tmpl w:val="26A2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24921"/>
    <w:multiLevelType w:val="multilevel"/>
    <w:tmpl w:val="51DA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971294"/>
    <w:multiLevelType w:val="multilevel"/>
    <w:tmpl w:val="D52A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4251DB"/>
    <w:multiLevelType w:val="multilevel"/>
    <w:tmpl w:val="EB8A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C5969"/>
    <w:multiLevelType w:val="multilevel"/>
    <w:tmpl w:val="C2581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01"/>
    <w:rsid w:val="004315F0"/>
    <w:rsid w:val="0051779F"/>
    <w:rsid w:val="00561F73"/>
    <w:rsid w:val="008B0480"/>
    <w:rsid w:val="00A42B7B"/>
    <w:rsid w:val="00C412B9"/>
    <w:rsid w:val="00CD6301"/>
    <w:rsid w:val="00D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24882"/>
  <w14:defaultImageDpi w14:val="32767"/>
  <w15:chartTrackingRefBased/>
  <w15:docId w15:val="{4462289A-55A0-3345-8247-7ECDB21A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3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69178">
      <w:bodyDiv w:val="1"/>
      <w:marLeft w:val="0"/>
      <w:marRight w:val="0"/>
      <w:marTop w:val="0"/>
      <w:marBottom w:val="0"/>
      <w:divBdr>
        <w:top w:val="none" w:sz="0" w:space="0" w:color="auto"/>
        <w:left w:val="none" w:sz="0" w:space="0" w:color="auto"/>
        <w:bottom w:val="none" w:sz="0" w:space="0" w:color="auto"/>
        <w:right w:val="none" w:sz="0" w:space="0" w:color="auto"/>
      </w:divBdr>
      <w:divsChild>
        <w:div w:id="700668782">
          <w:marLeft w:val="0"/>
          <w:marRight w:val="0"/>
          <w:marTop w:val="0"/>
          <w:marBottom w:val="0"/>
          <w:divBdr>
            <w:top w:val="none" w:sz="0" w:space="0" w:color="auto"/>
            <w:left w:val="none" w:sz="0" w:space="0" w:color="auto"/>
            <w:bottom w:val="none" w:sz="0" w:space="0" w:color="auto"/>
            <w:right w:val="none" w:sz="0" w:space="0" w:color="auto"/>
          </w:divBdr>
          <w:divsChild>
            <w:div w:id="449786121">
              <w:marLeft w:val="0"/>
              <w:marRight w:val="0"/>
              <w:marTop w:val="0"/>
              <w:marBottom w:val="0"/>
              <w:divBdr>
                <w:top w:val="none" w:sz="0" w:space="0" w:color="auto"/>
                <w:left w:val="none" w:sz="0" w:space="0" w:color="auto"/>
                <w:bottom w:val="none" w:sz="0" w:space="0" w:color="auto"/>
                <w:right w:val="none" w:sz="0" w:space="0" w:color="auto"/>
              </w:divBdr>
              <w:divsChild>
                <w:div w:id="373387943">
                  <w:marLeft w:val="0"/>
                  <w:marRight w:val="0"/>
                  <w:marTop w:val="0"/>
                  <w:marBottom w:val="0"/>
                  <w:divBdr>
                    <w:top w:val="none" w:sz="0" w:space="0" w:color="auto"/>
                    <w:left w:val="none" w:sz="0" w:space="0" w:color="auto"/>
                    <w:bottom w:val="none" w:sz="0" w:space="0" w:color="auto"/>
                    <w:right w:val="none" w:sz="0" w:space="0" w:color="auto"/>
                  </w:divBdr>
                </w:div>
              </w:divsChild>
            </w:div>
            <w:div w:id="1508983213">
              <w:marLeft w:val="0"/>
              <w:marRight w:val="0"/>
              <w:marTop w:val="0"/>
              <w:marBottom w:val="0"/>
              <w:divBdr>
                <w:top w:val="none" w:sz="0" w:space="0" w:color="auto"/>
                <w:left w:val="none" w:sz="0" w:space="0" w:color="auto"/>
                <w:bottom w:val="none" w:sz="0" w:space="0" w:color="auto"/>
                <w:right w:val="none" w:sz="0" w:space="0" w:color="auto"/>
              </w:divBdr>
              <w:divsChild>
                <w:div w:id="7471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646">
          <w:marLeft w:val="0"/>
          <w:marRight w:val="0"/>
          <w:marTop w:val="0"/>
          <w:marBottom w:val="0"/>
          <w:divBdr>
            <w:top w:val="none" w:sz="0" w:space="0" w:color="auto"/>
            <w:left w:val="none" w:sz="0" w:space="0" w:color="auto"/>
            <w:bottom w:val="none" w:sz="0" w:space="0" w:color="auto"/>
            <w:right w:val="none" w:sz="0" w:space="0" w:color="auto"/>
          </w:divBdr>
          <w:divsChild>
            <w:div w:id="1016812743">
              <w:marLeft w:val="0"/>
              <w:marRight w:val="0"/>
              <w:marTop w:val="0"/>
              <w:marBottom w:val="0"/>
              <w:divBdr>
                <w:top w:val="none" w:sz="0" w:space="0" w:color="auto"/>
                <w:left w:val="none" w:sz="0" w:space="0" w:color="auto"/>
                <w:bottom w:val="none" w:sz="0" w:space="0" w:color="auto"/>
                <w:right w:val="none" w:sz="0" w:space="0" w:color="auto"/>
              </w:divBdr>
              <w:divsChild>
                <w:div w:id="1004358159">
                  <w:marLeft w:val="0"/>
                  <w:marRight w:val="0"/>
                  <w:marTop w:val="0"/>
                  <w:marBottom w:val="0"/>
                  <w:divBdr>
                    <w:top w:val="none" w:sz="0" w:space="0" w:color="auto"/>
                    <w:left w:val="none" w:sz="0" w:space="0" w:color="auto"/>
                    <w:bottom w:val="none" w:sz="0" w:space="0" w:color="auto"/>
                    <w:right w:val="none" w:sz="0" w:space="0" w:color="auto"/>
                  </w:divBdr>
                </w:div>
              </w:divsChild>
            </w:div>
            <w:div w:id="2100909290">
              <w:marLeft w:val="0"/>
              <w:marRight w:val="0"/>
              <w:marTop w:val="0"/>
              <w:marBottom w:val="0"/>
              <w:divBdr>
                <w:top w:val="none" w:sz="0" w:space="0" w:color="auto"/>
                <w:left w:val="none" w:sz="0" w:space="0" w:color="auto"/>
                <w:bottom w:val="none" w:sz="0" w:space="0" w:color="auto"/>
                <w:right w:val="none" w:sz="0" w:space="0" w:color="auto"/>
              </w:divBdr>
              <w:divsChild>
                <w:div w:id="122620445">
                  <w:marLeft w:val="0"/>
                  <w:marRight w:val="0"/>
                  <w:marTop w:val="0"/>
                  <w:marBottom w:val="0"/>
                  <w:divBdr>
                    <w:top w:val="none" w:sz="0" w:space="0" w:color="auto"/>
                    <w:left w:val="none" w:sz="0" w:space="0" w:color="auto"/>
                    <w:bottom w:val="none" w:sz="0" w:space="0" w:color="auto"/>
                    <w:right w:val="none" w:sz="0" w:space="0" w:color="auto"/>
                  </w:divBdr>
                </w:div>
              </w:divsChild>
            </w:div>
            <w:div w:id="1594818850">
              <w:marLeft w:val="0"/>
              <w:marRight w:val="0"/>
              <w:marTop w:val="0"/>
              <w:marBottom w:val="0"/>
              <w:divBdr>
                <w:top w:val="none" w:sz="0" w:space="0" w:color="auto"/>
                <w:left w:val="none" w:sz="0" w:space="0" w:color="auto"/>
                <w:bottom w:val="none" w:sz="0" w:space="0" w:color="auto"/>
                <w:right w:val="none" w:sz="0" w:space="0" w:color="auto"/>
              </w:divBdr>
              <w:divsChild>
                <w:div w:id="718936662">
                  <w:marLeft w:val="0"/>
                  <w:marRight w:val="0"/>
                  <w:marTop w:val="0"/>
                  <w:marBottom w:val="0"/>
                  <w:divBdr>
                    <w:top w:val="none" w:sz="0" w:space="0" w:color="auto"/>
                    <w:left w:val="none" w:sz="0" w:space="0" w:color="auto"/>
                    <w:bottom w:val="none" w:sz="0" w:space="0" w:color="auto"/>
                    <w:right w:val="none" w:sz="0" w:space="0" w:color="auto"/>
                  </w:divBdr>
                </w:div>
              </w:divsChild>
            </w:div>
            <w:div w:id="1651521081">
              <w:marLeft w:val="0"/>
              <w:marRight w:val="0"/>
              <w:marTop w:val="0"/>
              <w:marBottom w:val="0"/>
              <w:divBdr>
                <w:top w:val="none" w:sz="0" w:space="0" w:color="auto"/>
                <w:left w:val="none" w:sz="0" w:space="0" w:color="auto"/>
                <w:bottom w:val="none" w:sz="0" w:space="0" w:color="auto"/>
                <w:right w:val="none" w:sz="0" w:space="0" w:color="auto"/>
              </w:divBdr>
              <w:divsChild>
                <w:div w:id="1793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1136">
          <w:marLeft w:val="0"/>
          <w:marRight w:val="0"/>
          <w:marTop w:val="0"/>
          <w:marBottom w:val="0"/>
          <w:divBdr>
            <w:top w:val="none" w:sz="0" w:space="0" w:color="auto"/>
            <w:left w:val="none" w:sz="0" w:space="0" w:color="auto"/>
            <w:bottom w:val="none" w:sz="0" w:space="0" w:color="auto"/>
            <w:right w:val="none" w:sz="0" w:space="0" w:color="auto"/>
          </w:divBdr>
          <w:divsChild>
            <w:div w:id="1347174405">
              <w:marLeft w:val="0"/>
              <w:marRight w:val="0"/>
              <w:marTop w:val="0"/>
              <w:marBottom w:val="0"/>
              <w:divBdr>
                <w:top w:val="none" w:sz="0" w:space="0" w:color="auto"/>
                <w:left w:val="none" w:sz="0" w:space="0" w:color="auto"/>
                <w:bottom w:val="none" w:sz="0" w:space="0" w:color="auto"/>
                <w:right w:val="none" w:sz="0" w:space="0" w:color="auto"/>
              </w:divBdr>
              <w:divsChild>
                <w:div w:id="692651734">
                  <w:marLeft w:val="0"/>
                  <w:marRight w:val="0"/>
                  <w:marTop w:val="0"/>
                  <w:marBottom w:val="0"/>
                  <w:divBdr>
                    <w:top w:val="none" w:sz="0" w:space="0" w:color="auto"/>
                    <w:left w:val="none" w:sz="0" w:space="0" w:color="auto"/>
                    <w:bottom w:val="none" w:sz="0" w:space="0" w:color="auto"/>
                    <w:right w:val="none" w:sz="0" w:space="0" w:color="auto"/>
                  </w:divBdr>
                </w:div>
              </w:divsChild>
            </w:div>
            <w:div w:id="2068339612">
              <w:marLeft w:val="0"/>
              <w:marRight w:val="0"/>
              <w:marTop w:val="0"/>
              <w:marBottom w:val="0"/>
              <w:divBdr>
                <w:top w:val="none" w:sz="0" w:space="0" w:color="auto"/>
                <w:left w:val="none" w:sz="0" w:space="0" w:color="auto"/>
                <w:bottom w:val="none" w:sz="0" w:space="0" w:color="auto"/>
                <w:right w:val="none" w:sz="0" w:space="0" w:color="auto"/>
              </w:divBdr>
              <w:divsChild>
                <w:div w:id="2200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7886">
          <w:marLeft w:val="0"/>
          <w:marRight w:val="0"/>
          <w:marTop w:val="0"/>
          <w:marBottom w:val="0"/>
          <w:divBdr>
            <w:top w:val="none" w:sz="0" w:space="0" w:color="auto"/>
            <w:left w:val="none" w:sz="0" w:space="0" w:color="auto"/>
            <w:bottom w:val="none" w:sz="0" w:space="0" w:color="auto"/>
            <w:right w:val="none" w:sz="0" w:space="0" w:color="auto"/>
          </w:divBdr>
          <w:divsChild>
            <w:div w:id="1901164208">
              <w:marLeft w:val="0"/>
              <w:marRight w:val="0"/>
              <w:marTop w:val="0"/>
              <w:marBottom w:val="0"/>
              <w:divBdr>
                <w:top w:val="none" w:sz="0" w:space="0" w:color="auto"/>
                <w:left w:val="none" w:sz="0" w:space="0" w:color="auto"/>
                <w:bottom w:val="none" w:sz="0" w:space="0" w:color="auto"/>
                <w:right w:val="none" w:sz="0" w:space="0" w:color="auto"/>
              </w:divBdr>
              <w:divsChild>
                <w:div w:id="531528992">
                  <w:marLeft w:val="0"/>
                  <w:marRight w:val="0"/>
                  <w:marTop w:val="0"/>
                  <w:marBottom w:val="0"/>
                  <w:divBdr>
                    <w:top w:val="none" w:sz="0" w:space="0" w:color="auto"/>
                    <w:left w:val="none" w:sz="0" w:space="0" w:color="auto"/>
                    <w:bottom w:val="none" w:sz="0" w:space="0" w:color="auto"/>
                    <w:right w:val="none" w:sz="0" w:space="0" w:color="auto"/>
                  </w:divBdr>
                </w:div>
              </w:divsChild>
            </w:div>
            <w:div w:id="1271668161">
              <w:marLeft w:val="0"/>
              <w:marRight w:val="0"/>
              <w:marTop w:val="0"/>
              <w:marBottom w:val="0"/>
              <w:divBdr>
                <w:top w:val="none" w:sz="0" w:space="0" w:color="auto"/>
                <w:left w:val="none" w:sz="0" w:space="0" w:color="auto"/>
                <w:bottom w:val="none" w:sz="0" w:space="0" w:color="auto"/>
                <w:right w:val="none" w:sz="0" w:space="0" w:color="auto"/>
              </w:divBdr>
              <w:divsChild>
                <w:div w:id="1748651112">
                  <w:marLeft w:val="0"/>
                  <w:marRight w:val="0"/>
                  <w:marTop w:val="0"/>
                  <w:marBottom w:val="0"/>
                  <w:divBdr>
                    <w:top w:val="none" w:sz="0" w:space="0" w:color="auto"/>
                    <w:left w:val="none" w:sz="0" w:space="0" w:color="auto"/>
                    <w:bottom w:val="none" w:sz="0" w:space="0" w:color="auto"/>
                    <w:right w:val="none" w:sz="0" w:space="0" w:color="auto"/>
                  </w:divBdr>
                </w:div>
              </w:divsChild>
            </w:div>
            <w:div w:id="2068600834">
              <w:marLeft w:val="0"/>
              <w:marRight w:val="0"/>
              <w:marTop w:val="0"/>
              <w:marBottom w:val="0"/>
              <w:divBdr>
                <w:top w:val="none" w:sz="0" w:space="0" w:color="auto"/>
                <w:left w:val="none" w:sz="0" w:space="0" w:color="auto"/>
                <w:bottom w:val="none" w:sz="0" w:space="0" w:color="auto"/>
                <w:right w:val="none" w:sz="0" w:space="0" w:color="auto"/>
              </w:divBdr>
              <w:divsChild>
                <w:div w:id="203835343">
                  <w:marLeft w:val="0"/>
                  <w:marRight w:val="0"/>
                  <w:marTop w:val="0"/>
                  <w:marBottom w:val="0"/>
                  <w:divBdr>
                    <w:top w:val="none" w:sz="0" w:space="0" w:color="auto"/>
                    <w:left w:val="none" w:sz="0" w:space="0" w:color="auto"/>
                    <w:bottom w:val="none" w:sz="0" w:space="0" w:color="auto"/>
                    <w:right w:val="none" w:sz="0" w:space="0" w:color="auto"/>
                  </w:divBdr>
                </w:div>
              </w:divsChild>
            </w:div>
            <w:div w:id="1170872358">
              <w:marLeft w:val="0"/>
              <w:marRight w:val="0"/>
              <w:marTop w:val="0"/>
              <w:marBottom w:val="0"/>
              <w:divBdr>
                <w:top w:val="none" w:sz="0" w:space="0" w:color="auto"/>
                <w:left w:val="none" w:sz="0" w:space="0" w:color="auto"/>
                <w:bottom w:val="none" w:sz="0" w:space="0" w:color="auto"/>
                <w:right w:val="none" w:sz="0" w:space="0" w:color="auto"/>
              </w:divBdr>
              <w:divsChild>
                <w:div w:id="15707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3862">
          <w:marLeft w:val="0"/>
          <w:marRight w:val="0"/>
          <w:marTop w:val="0"/>
          <w:marBottom w:val="0"/>
          <w:divBdr>
            <w:top w:val="none" w:sz="0" w:space="0" w:color="auto"/>
            <w:left w:val="none" w:sz="0" w:space="0" w:color="auto"/>
            <w:bottom w:val="none" w:sz="0" w:space="0" w:color="auto"/>
            <w:right w:val="none" w:sz="0" w:space="0" w:color="auto"/>
          </w:divBdr>
          <w:divsChild>
            <w:div w:id="1514539153">
              <w:marLeft w:val="0"/>
              <w:marRight w:val="0"/>
              <w:marTop w:val="0"/>
              <w:marBottom w:val="0"/>
              <w:divBdr>
                <w:top w:val="none" w:sz="0" w:space="0" w:color="auto"/>
                <w:left w:val="none" w:sz="0" w:space="0" w:color="auto"/>
                <w:bottom w:val="none" w:sz="0" w:space="0" w:color="auto"/>
                <w:right w:val="none" w:sz="0" w:space="0" w:color="auto"/>
              </w:divBdr>
              <w:divsChild>
                <w:div w:id="1436437828">
                  <w:marLeft w:val="0"/>
                  <w:marRight w:val="0"/>
                  <w:marTop w:val="0"/>
                  <w:marBottom w:val="0"/>
                  <w:divBdr>
                    <w:top w:val="none" w:sz="0" w:space="0" w:color="auto"/>
                    <w:left w:val="none" w:sz="0" w:space="0" w:color="auto"/>
                    <w:bottom w:val="none" w:sz="0" w:space="0" w:color="auto"/>
                    <w:right w:val="none" w:sz="0" w:space="0" w:color="auto"/>
                  </w:divBdr>
                </w:div>
              </w:divsChild>
            </w:div>
            <w:div w:id="976955885">
              <w:marLeft w:val="0"/>
              <w:marRight w:val="0"/>
              <w:marTop w:val="0"/>
              <w:marBottom w:val="0"/>
              <w:divBdr>
                <w:top w:val="none" w:sz="0" w:space="0" w:color="auto"/>
                <w:left w:val="none" w:sz="0" w:space="0" w:color="auto"/>
                <w:bottom w:val="none" w:sz="0" w:space="0" w:color="auto"/>
                <w:right w:val="none" w:sz="0" w:space="0" w:color="auto"/>
              </w:divBdr>
              <w:divsChild>
                <w:div w:id="1075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5527">
          <w:marLeft w:val="0"/>
          <w:marRight w:val="0"/>
          <w:marTop w:val="0"/>
          <w:marBottom w:val="0"/>
          <w:divBdr>
            <w:top w:val="none" w:sz="0" w:space="0" w:color="auto"/>
            <w:left w:val="none" w:sz="0" w:space="0" w:color="auto"/>
            <w:bottom w:val="none" w:sz="0" w:space="0" w:color="auto"/>
            <w:right w:val="none" w:sz="0" w:space="0" w:color="auto"/>
          </w:divBdr>
          <w:divsChild>
            <w:div w:id="1445492476">
              <w:marLeft w:val="0"/>
              <w:marRight w:val="0"/>
              <w:marTop w:val="0"/>
              <w:marBottom w:val="0"/>
              <w:divBdr>
                <w:top w:val="none" w:sz="0" w:space="0" w:color="auto"/>
                <w:left w:val="none" w:sz="0" w:space="0" w:color="auto"/>
                <w:bottom w:val="none" w:sz="0" w:space="0" w:color="auto"/>
                <w:right w:val="none" w:sz="0" w:space="0" w:color="auto"/>
              </w:divBdr>
              <w:divsChild>
                <w:div w:id="1721173455">
                  <w:marLeft w:val="0"/>
                  <w:marRight w:val="0"/>
                  <w:marTop w:val="0"/>
                  <w:marBottom w:val="0"/>
                  <w:divBdr>
                    <w:top w:val="none" w:sz="0" w:space="0" w:color="auto"/>
                    <w:left w:val="none" w:sz="0" w:space="0" w:color="auto"/>
                    <w:bottom w:val="none" w:sz="0" w:space="0" w:color="auto"/>
                    <w:right w:val="none" w:sz="0" w:space="0" w:color="auto"/>
                  </w:divBdr>
                </w:div>
              </w:divsChild>
            </w:div>
            <w:div w:id="244728265">
              <w:marLeft w:val="0"/>
              <w:marRight w:val="0"/>
              <w:marTop w:val="0"/>
              <w:marBottom w:val="0"/>
              <w:divBdr>
                <w:top w:val="none" w:sz="0" w:space="0" w:color="auto"/>
                <w:left w:val="none" w:sz="0" w:space="0" w:color="auto"/>
                <w:bottom w:val="none" w:sz="0" w:space="0" w:color="auto"/>
                <w:right w:val="none" w:sz="0" w:space="0" w:color="auto"/>
              </w:divBdr>
              <w:divsChild>
                <w:div w:id="986712619">
                  <w:marLeft w:val="0"/>
                  <w:marRight w:val="0"/>
                  <w:marTop w:val="0"/>
                  <w:marBottom w:val="0"/>
                  <w:divBdr>
                    <w:top w:val="none" w:sz="0" w:space="0" w:color="auto"/>
                    <w:left w:val="none" w:sz="0" w:space="0" w:color="auto"/>
                    <w:bottom w:val="none" w:sz="0" w:space="0" w:color="auto"/>
                    <w:right w:val="none" w:sz="0" w:space="0" w:color="auto"/>
                  </w:divBdr>
                </w:div>
              </w:divsChild>
            </w:div>
            <w:div w:id="1853372759">
              <w:marLeft w:val="0"/>
              <w:marRight w:val="0"/>
              <w:marTop w:val="0"/>
              <w:marBottom w:val="0"/>
              <w:divBdr>
                <w:top w:val="none" w:sz="0" w:space="0" w:color="auto"/>
                <w:left w:val="none" w:sz="0" w:space="0" w:color="auto"/>
                <w:bottom w:val="none" w:sz="0" w:space="0" w:color="auto"/>
                <w:right w:val="none" w:sz="0" w:space="0" w:color="auto"/>
              </w:divBdr>
              <w:divsChild>
                <w:div w:id="15011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1492">
          <w:marLeft w:val="0"/>
          <w:marRight w:val="0"/>
          <w:marTop w:val="0"/>
          <w:marBottom w:val="0"/>
          <w:divBdr>
            <w:top w:val="none" w:sz="0" w:space="0" w:color="auto"/>
            <w:left w:val="none" w:sz="0" w:space="0" w:color="auto"/>
            <w:bottom w:val="none" w:sz="0" w:space="0" w:color="auto"/>
            <w:right w:val="none" w:sz="0" w:space="0" w:color="auto"/>
          </w:divBdr>
          <w:divsChild>
            <w:div w:id="540244135">
              <w:marLeft w:val="0"/>
              <w:marRight w:val="0"/>
              <w:marTop w:val="0"/>
              <w:marBottom w:val="0"/>
              <w:divBdr>
                <w:top w:val="none" w:sz="0" w:space="0" w:color="auto"/>
                <w:left w:val="none" w:sz="0" w:space="0" w:color="auto"/>
                <w:bottom w:val="none" w:sz="0" w:space="0" w:color="auto"/>
                <w:right w:val="none" w:sz="0" w:space="0" w:color="auto"/>
              </w:divBdr>
              <w:divsChild>
                <w:div w:id="1513450157">
                  <w:marLeft w:val="0"/>
                  <w:marRight w:val="0"/>
                  <w:marTop w:val="0"/>
                  <w:marBottom w:val="0"/>
                  <w:divBdr>
                    <w:top w:val="none" w:sz="0" w:space="0" w:color="auto"/>
                    <w:left w:val="none" w:sz="0" w:space="0" w:color="auto"/>
                    <w:bottom w:val="none" w:sz="0" w:space="0" w:color="auto"/>
                    <w:right w:val="none" w:sz="0" w:space="0" w:color="auto"/>
                  </w:divBdr>
                </w:div>
              </w:divsChild>
            </w:div>
            <w:div w:id="305209539">
              <w:marLeft w:val="0"/>
              <w:marRight w:val="0"/>
              <w:marTop w:val="0"/>
              <w:marBottom w:val="0"/>
              <w:divBdr>
                <w:top w:val="none" w:sz="0" w:space="0" w:color="auto"/>
                <w:left w:val="none" w:sz="0" w:space="0" w:color="auto"/>
                <w:bottom w:val="none" w:sz="0" w:space="0" w:color="auto"/>
                <w:right w:val="none" w:sz="0" w:space="0" w:color="auto"/>
              </w:divBdr>
              <w:divsChild>
                <w:div w:id="1307779425">
                  <w:marLeft w:val="0"/>
                  <w:marRight w:val="0"/>
                  <w:marTop w:val="0"/>
                  <w:marBottom w:val="0"/>
                  <w:divBdr>
                    <w:top w:val="none" w:sz="0" w:space="0" w:color="auto"/>
                    <w:left w:val="none" w:sz="0" w:space="0" w:color="auto"/>
                    <w:bottom w:val="none" w:sz="0" w:space="0" w:color="auto"/>
                    <w:right w:val="none" w:sz="0" w:space="0" w:color="auto"/>
                  </w:divBdr>
                </w:div>
              </w:divsChild>
            </w:div>
            <w:div w:id="821695078">
              <w:marLeft w:val="0"/>
              <w:marRight w:val="0"/>
              <w:marTop w:val="0"/>
              <w:marBottom w:val="0"/>
              <w:divBdr>
                <w:top w:val="none" w:sz="0" w:space="0" w:color="auto"/>
                <w:left w:val="none" w:sz="0" w:space="0" w:color="auto"/>
                <w:bottom w:val="none" w:sz="0" w:space="0" w:color="auto"/>
                <w:right w:val="none" w:sz="0" w:space="0" w:color="auto"/>
              </w:divBdr>
              <w:divsChild>
                <w:div w:id="16831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3095">
          <w:marLeft w:val="0"/>
          <w:marRight w:val="0"/>
          <w:marTop w:val="0"/>
          <w:marBottom w:val="0"/>
          <w:divBdr>
            <w:top w:val="none" w:sz="0" w:space="0" w:color="auto"/>
            <w:left w:val="none" w:sz="0" w:space="0" w:color="auto"/>
            <w:bottom w:val="none" w:sz="0" w:space="0" w:color="auto"/>
            <w:right w:val="none" w:sz="0" w:space="0" w:color="auto"/>
          </w:divBdr>
          <w:divsChild>
            <w:div w:id="1764258535">
              <w:marLeft w:val="0"/>
              <w:marRight w:val="0"/>
              <w:marTop w:val="0"/>
              <w:marBottom w:val="0"/>
              <w:divBdr>
                <w:top w:val="none" w:sz="0" w:space="0" w:color="auto"/>
                <w:left w:val="none" w:sz="0" w:space="0" w:color="auto"/>
                <w:bottom w:val="none" w:sz="0" w:space="0" w:color="auto"/>
                <w:right w:val="none" w:sz="0" w:space="0" w:color="auto"/>
              </w:divBdr>
              <w:divsChild>
                <w:div w:id="399401563">
                  <w:marLeft w:val="0"/>
                  <w:marRight w:val="0"/>
                  <w:marTop w:val="0"/>
                  <w:marBottom w:val="0"/>
                  <w:divBdr>
                    <w:top w:val="none" w:sz="0" w:space="0" w:color="auto"/>
                    <w:left w:val="none" w:sz="0" w:space="0" w:color="auto"/>
                    <w:bottom w:val="none" w:sz="0" w:space="0" w:color="auto"/>
                    <w:right w:val="none" w:sz="0" w:space="0" w:color="auto"/>
                  </w:divBdr>
                </w:div>
              </w:divsChild>
            </w:div>
            <w:div w:id="1873151512">
              <w:marLeft w:val="0"/>
              <w:marRight w:val="0"/>
              <w:marTop w:val="0"/>
              <w:marBottom w:val="0"/>
              <w:divBdr>
                <w:top w:val="none" w:sz="0" w:space="0" w:color="auto"/>
                <w:left w:val="none" w:sz="0" w:space="0" w:color="auto"/>
                <w:bottom w:val="none" w:sz="0" w:space="0" w:color="auto"/>
                <w:right w:val="none" w:sz="0" w:space="0" w:color="auto"/>
              </w:divBdr>
              <w:divsChild>
                <w:div w:id="837883692">
                  <w:marLeft w:val="0"/>
                  <w:marRight w:val="0"/>
                  <w:marTop w:val="0"/>
                  <w:marBottom w:val="0"/>
                  <w:divBdr>
                    <w:top w:val="none" w:sz="0" w:space="0" w:color="auto"/>
                    <w:left w:val="none" w:sz="0" w:space="0" w:color="auto"/>
                    <w:bottom w:val="none" w:sz="0" w:space="0" w:color="auto"/>
                    <w:right w:val="none" w:sz="0" w:space="0" w:color="auto"/>
                  </w:divBdr>
                </w:div>
              </w:divsChild>
            </w:div>
            <w:div w:id="957951180">
              <w:marLeft w:val="0"/>
              <w:marRight w:val="0"/>
              <w:marTop w:val="0"/>
              <w:marBottom w:val="0"/>
              <w:divBdr>
                <w:top w:val="none" w:sz="0" w:space="0" w:color="auto"/>
                <w:left w:val="none" w:sz="0" w:space="0" w:color="auto"/>
                <w:bottom w:val="none" w:sz="0" w:space="0" w:color="auto"/>
                <w:right w:val="none" w:sz="0" w:space="0" w:color="auto"/>
              </w:divBdr>
              <w:divsChild>
                <w:div w:id="11561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Aldana</dc:creator>
  <cp:keywords/>
  <dc:description/>
  <cp:lastModifiedBy>Coby Aldana</cp:lastModifiedBy>
  <cp:revision>2</cp:revision>
  <dcterms:created xsi:type="dcterms:W3CDTF">2020-05-25T15:55:00Z</dcterms:created>
  <dcterms:modified xsi:type="dcterms:W3CDTF">2020-05-25T16:17:00Z</dcterms:modified>
</cp:coreProperties>
</file>